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8B6" w:rsidRPr="00226AFE" w:rsidRDefault="001046A1">
      <w:pPr>
        <w:rPr>
          <w:sz w:val="2"/>
          <w:szCs w:val="2"/>
        </w:rPr>
      </w:pPr>
      <w:r>
        <w:rPr>
          <w:noProof/>
          <w:lang w:eastAsia="fr-FR" w:bidi="ar-SA"/>
        </w:rPr>
        <mc:AlternateContent>
          <mc:Choice Requires="wps">
            <w:drawing>
              <wp:anchor distT="0" distB="0" distL="114300" distR="114300" simplePos="0" relativeHeight="251661312" behindDoc="0" locked="0" layoutInCell="1" allowOverlap="1">
                <wp:simplePos x="0" y="0"/>
                <wp:positionH relativeFrom="column">
                  <wp:posOffset>-140971</wp:posOffset>
                </wp:positionH>
                <wp:positionV relativeFrom="paragraph">
                  <wp:posOffset>-217805</wp:posOffset>
                </wp:positionV>
                <wp:extent cx="1781175" cy="1714500"/>
                <wp:effectExtent l="0" t="0" r="9525" b="0"/>
                <wp:wrapNone/>
                <wp:docPr id="3" name="Zone de texte 3"/>
                <wp:cNvGraphicFramePr/>
                <a:graphic xmlns:a="http://schemas.openxmlformats.org/drawingml/2006/main">
                  <a:graphicData uri="http://schemas.microsoft.com/office/word/2010/wordprocessingShape">
                    <wps:wsp>
                      <wps:cNvSpPr txBox="1"/>
                      <wps:spPr>
                        <a:xfrm>
                          <a:off x="0" y="0"/>
                          <a:ext cx="1781175" cy="1714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46A1" w:rsidRDefault="001046A1">
                            <w:r>
                              <w:rPr>
                                <w:noProof/>
                                <w:lang w:eastAsia="fr-FR" w:bidi="ar-SA"/>
                              </w:rPr>
                              <w:drawing>
                                <wp:inline distT="0" distB="0" distL="0" distR="0" wp14:anchorId="6E36F8A1" wp14:editId="4DED2BA7">
                                  <wp:extent cx="1649095" cy="1778436"/>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49095" cy="17784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11.1pt;margin-top:-17.15pt;width:14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" fillcolor="white [3201]" stroked="f" strokeweight=".5pt">
                <v:textbox>
                  <w:txbxContent>
                    <w:p w:rsidR="001046A1" w:rsidRDefault="001046A1">
                      <w:r>
                        <w:rPr>
                          <w:noProof/>
                          <w:lang w:eastAsia="fr-FR"/>
                        </w:rPr>
                        <w:drawing>
                          <wp:inline distT="0" distB="0" distL="0" distR="0" wp14:anchorId="6E36F8A1" wp14:editId="4DED2BA7">
                            <wp:extent cx="1649095" cy="1778436"/>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9095" cy="1778436"/>
                                    </a:xfrm>
                                    <a:prstGeom prst="rect">
                                      <a:avLst/>
                                    </a:prstGeom>
                                  </pic:spPr>
                                </pic:pic>
                              </a:graphicData>
                            </a:graphic>
                          </wp:inline>
                        </w:drawing>
                      </w:r>
                    </w:p>
                  </w:txbxContent>
                </v:textbox>
              </v:shape>
            </w:pict>
          </mc:Fallback>
        </mc:AlternateContent>
      </w:r>
    </w:p>
    <w:tbl>
      <w:tblPr>
        <w:tblStyle w:val="Grilledutableau"/>
        <w:tblpPr w:leftFromText="141" w:rightFromText="141" w:vertAnchor="text" w:tblpX="2547" w:tblpY="-7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120"/>
      </w:tblGrid>
      <w:tr w:rsidR="002C217E" w:rsidRPr="00955E2E" w:rsidTr="001046A1">
        <w:trPr>
          <w:trHeight w:val="624"/>
        </w:trPr>
        <w:tc>
          <w:tcPr>
            <w:tcW w:w="8120" w:type="dxa"/>
            <w:shd w:val="clear" w:color="auto" w:fill="000000" w:themeFill="text1"/>
            <w:vAlign w:val="center"/>
          </w:tcPr>
          <w:p w:rsidR="009455A2" w:rsidRPr="00955E2E" w:rsidRDefault="00175AEE" w:rsidP="001046A1">
            <w:pPr>
              <w:tabs>
                <w:tab w:val="left" w:pos="8430"/>
              </w:tabs>
              <w:spacing w:line="276" w:lineRule="auto"/>
              <w:jc w:val="center"/>
              <w:rPr>
                <w:b/>
              </w:rPr>
            </w:pPr>
            <w:r w:rsidRPr="00AB0107">
              <w:rPr>
                <w:b/>
              </w:rPr>
              <w:t>POSTE </w:t>
            </w:r>
            <w:r w:rsidR="003B7975" w:rsidRPr="00AB0107">
              <w:rPr>
                <w:b/>
              </w:rPr>
              <w:t xml:space="preserve">: </w:t>
            </w:r>
            <w:r w:rsidR="00C65397">
              <w:rPr>
                <w:b/>
              </w:rPr>
              <w:t xml:space="preserve">ARCHIVISTE </w:t>
            </w:r>
            <w:r w:rsidR="003F6F00">
              <w:rPr>
                <w:b/>
              </w:rPr>
              <w:t xml:space="preserve">DOCUMENTALISTE </w:t>
            </w:r>
            <w:r w:rsidR="001D29E8" w:rsidRPr="00AB0107">
              <w:rPr>
                <w:b/>
              </w:rPr>
              <w:t xml:space="preserve"> </w:t>
            </w:r>
            <w:r w:rsidR="00AB0107">
              <w:rPr>
                <w:b/>
              </w:rPr>
              <w:t>(</w:t>
            </w:r>
            <w:r w:rsidR="00EA5FFB" w:rsidRPr="00AB0107">
              <w:rPr>
                <w:b/>
              </w:rPr>
              <w:t xml:space="preserve">EXPERT EN ARCHIVISTIQUE-DOCUMENTALISTE </w:t>
            </w:r>
            <w:r w:rsidR="00AB0107" w:rsidRPr="00AB0107">
              <w:rPr>
                <w:b/>
                <w:sz w:val="18"/>
              </w:rPr>
              <w:t xml:space="preserve"> </w:t>
            </w:r>
            <w:r w:rsidR="00AB0107" w:rsidRPr="00AB0107">
              <w:rPr>
                <w:b/>
              </w:rPr>
              <w:t>INSPECTEUR PRINCIPAL DE LA DOCUMENTATION</w:t>
            </w:r>
            <w:r w:rsidR="00AB0107">
              <w:rPr>
                <w:b/>
              </w:rPr>
              <w:t>)</w:t>
            </w:r>
          </w:p>
        </w:tc>
      </w:tr>
      <w:tr w:rsidR="009455A2" w:rsidRPr="00955E2E" w:rsidTr="001046A1">
        <w:trPr>
          <w:trHeight w:val="454"/>
        </w:trPr>
        <w:tc>
          <w:tcPr>
            <w:tcW w:w="8120" w:type="dxa"/>
            <w:shd w:val="clear" w:color="auto" w:fill="D9D9D9" w:themeFill="background1" w:themeFillShade="D9"/>
            <w:vAlign w:val="center"/>
          </w:tcPr>
          <w:p w:rsidR="009455A2" w:rsidRPr="00955E2E" w:rsidRDefault="00926241" w:rsidP="001046A1">
            <w:pPr>
              <w:jc w:val="center"/>
            </w:pPr>
            <w:r w:rsidRPr="00926241">
              <w:rPr>
                <w:szCs w:val="20"/>
                <w:lang w:eastAsia="fr-FR" w:bidi="ar-SA"/>
              </w:rPr>
              <w:t>Esp</w:t>
            </w:r>
            <w:r w:rsidR="00A97851">
              <w:rPr>
                <w:szCs w:val="20"/>
                <w:lang w:eastAsia="fr-FR" w:bidi="ar-SA"/>
              </w:rPr>
              <w:t>é</w:t>
            </w:r>
            <w:r w:rsidRPr="00926241">
              <w:rPr>
                <w:szCs w:val="20"/>
                <w:lang w:eastAsia="fr-FR" w:bidi="ar-SA"/>
              </w:rPr>
              <w:t xml:space="preserve">rance FOPA </w:t>
            </w:r>
            <w:r w:rsidR="00BC0180">
              <w:rPr>
                <w:lang w:eastAsia="fr-FR" w:bidi="ar-SA"/>
              </w:rPr>
              <w:t xml:space="preserve">   -   </w:t>
            </w:r>
            <w:r w:rsidR="00B27291">
              <w:rPr>
                <w:lang w:eastAsia="fr-FR" w:bidi="ar-SA"/>
              </w:rPr>
              <w:t>1</w:t>
            </w:r>
            <w:r w:rsidR="001D29E8">
              <w:rPr>
                <w:lang w:eastAsia="fr-FR" w:bidi="ar-SA"/>
              </w:rPr>
              <w:t>2</w:t>
            </w:r>
            <w:r w:rsidR="002773D4">
              <w:rPr>
                <w:lang w:eastAsia="fr-FR" w:bidi="ar-SA"/>
              </w:rPr>
              <w:t xml:space="preserve"> ans d’expériences</w:t>
            </w:r>
          </w:p>
        </w:tc>
      </w:tr>
    </w:tbl>
    <w:p w:rsidR="001046A1" w:rsidRDefault="001046A1"/>
    <w:p w:rsidR="001046A1" w:rsidRDefault="001046A1"/>
    <w:p w:rsidR="001046A1" w:rsidRDefault="001046A1"/>
    <w:p w:rsidR="001046A1" w:rsidRDefault="001046A1"/>
    <w:p w:rsidR="001046A1" w:rsidRDefault="001046A1"/>
    <w:p w:rsidR="001046A1" w:rsidRPr="00955E2E" w:rsidRDefault="001046A1"/>
    <w:tbl>
      <w:tblPr>
        <w:tblStyle w:val="Tableausimple51"/>
        <w:tblpPr w:leftFromText="141" w:rightFromText="141" w:vertAnchor="text" w:tblpY="-74"/>
        <w:tblW w:w="0" w:type="auto"/>
        <w:tblLook w:val="04A0" w:firstRow="1" w:lastRow="0" w:firstColumn="1" w:lastColumn="0" w:noHBand="0" w:noVBand="1"/>
      </w:tblPr>
      <w:tblGrid>
        <w:gridCol w:w="3828"/>
        <w:gridCol w:w="6839"/>
      </w:tblGrid>
      <w:tr w:rsidR="00AE0AD1" w:rsidRPr="00955E2E" w:rsidTr="001E32FC">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AE0AD1" w:rsidRPr="00955E2E" w:rsidRDefault="00481FF8" w:rsidP="00EE2AF5">
            <w:pPr>
              <w:spacing w:line="240" w:lineRule="auto"/>
              <w:jc w:val="center"/>
              <w:rPr>
                <w:b/>
                <w:i w:val="0"/>
                <w:szCs w:val="20"/>
                <w:lang w:eastAsia="fr-FR" w:bidi="ar-SA"/>
              </w:rPr>
            </w:pPr>
            <w:r w:rsidRPr="00955E2E">
              <w:rPr>
                <w:b/>
                <w:i w:val="0"/>
                <w:color w:val="FFFFFF" w:themeColor="background1"/>
                <w:szCs w:val="20"/>
                <w:lang w:eastAsia="fr-FR" w:bidi="ar-SA"/>
              </w:rPr>
              <w:t>INFORMATIONS SUR LE CANDIDAT</w:t>
            </w:r>
          </w:p>
        </w:tc>
      </w:tr>
      <w:tr w:rsidR="00AE0AD1" w:rsidRPr="00955E2E" w:rsidTr="007E2F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E0AD1" w:rsidRPr="00955E2E" w:rsidRDefault="00AE0AD1" w:rsidP="00EE2AF5">
            <w:pPr>
              <w:tabs>
                <w:tab w:val="left" w:pos="8430"/>
              </w:tabs>
              <w:spacing w:line="276" w:lineRule="auto"/>
              <w:jc w:val="right"/>
            </w:pPr>
            <w:r w:rsidRPr="00955E2E">
              <w:rPr>
                <w:rFonts w:ascii="CG Times" w:hAnsi="CG Times"/>
                <w:sz w:val="22"/>
                <w:szCs w:val="20"/>
                <w:lang w:eastAsia="fr-FR" w:bidi="ar-SA"/>
              </w:rPr>
              <w:t>Nom du candidat </w:t>
            </w:r>
          </w:p>
        </w:tc>
        <w:tc>
          <w:tcPr>
            <w:tcW w:w="6839" w:type="dxa"/>
            <w:vAlign w:val="center"/>
          </w:tcPr>
          <w:p w:rsidR="00AE0AD1" w:rsidRPr="00955E2E" w:rsidRDefault="00926241" w:rsidP="00A97851">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pPr>
            <w:r w:rsidRPr="00926241">
              <w:rPr>
                <w:b/>
                <w:bCs/>
                <w:szCs w:val="24"/>
                <w:lang w:eastAsia="fr-FR" w:bidi="ar-SA"/>
              </w:rPr>
              <w:t>Esp</w:t>
            </w:r>
            <w:r w:rsidR="00A97851">
              <w:rPr>
                <w:b/>
                <w:bCs/>
                <w:szCs w:val="24"/>
                <w:lang w:eastAsia="fr-FR" w:bidi="ar-SA"/>
              </w:rPr>
              <w:t>é</w:t>
            </w:r>
            <w:r w:rsidRPr="00926241">
              <w:rPr>
                <w:b/>
                <w:bCs/>
                <w:szCs w:val="24"/>
                <w:lang w:eastAsia="fr-FR" w:bidi="ar-SA"/>
              </w:rPr>
              <w:t>rance FOPA</w:t>
            </w:r>
          </w:p>
        </w:tc>
      </w:tr>
      <w:tr w:rsidR="00AE0AD1" w:rsidRPr="00955E2E" w:rsidTr="007E2F8E">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E0AD1" w:rsidRPr="00955E2E" w:rsidRDefault="00AE0AD1" w:rsidP="00C6501B">
            <w:pPr>
              <w:tabs>
                <w:tab w:val="left" w:pos="8430"/>
              </w:tabs>
              <w:spacing w:line="276" w:lineRule="auto"/>
              <w:jc w:val="right"/>
            </w:pPr>
            <w:r w:rsidRPr="00955E2E">
              <w:rPr>
                <w:sz w:val="22"/>
                <w:szCs w:val="20"/>
                <w:lang w:eastAsia="fr-FR" w:bidi="ar-SA"/>
              </w:rPr>
              <w:t>Qualification professionnelle </w:t>
            </w:r>
          </w:p>
        </w:tc>
        <w:tc>
          <w:tcPr>
            <w:tcW w:w="6839" w:type="dxa"/>
            <w:vAlign w:val="center"/>
          </w:tcPr>
          <w:p w:rsidR="00AE0AD1" w:rsidRPr="00955E2E" w:rsidRDefault="00926241" w:rsidP="00EE2AF5">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rPr>
            </w:pPr>
            <w:r w:rsidRPr="009463C1">
              <w:rPr>
                <w:szCs w:val="24"/>
              </w:rPr>
              <w:t>Consultant Archiviste</w:t>
            </w:r>
          </w:p>
        </w:tc>
      </w:tr>
      <w:tr w:rsidR="00532C00" w:rsidRPr="00955E2E" w:rsidTr="007E2F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532C00" w:rsidRPr="00955E2E" w:rsidRDefault="005931A6" w:rsidP="001477DC">
            <w:pPr>
              <w:tabs>
                <w:tab w:val="left" w:pos="8430"/>
              </w:tabs>
              <w:spacing w:line="276" w:lineRule="auto"/>
              <w:jc w:val="right"/>
              <w:rPr>
                <w:sz w:val="22"/>
                <w:szCs w:val="20"/>
                <w:lang w:eastAsia="fr-FR" w:bidi="ar-SA"/>
              </w:rPr>
            </w:pPr>
            <w:r>
              <w:rPr>
                <w:sz w:val="22"/>
                <w:szCs w:val="20"/>
                <w:lang w:eastAsia="fr-FR" w:bidi="ar-SA"/>
              </w:rPr>
              <w:t>Années d’expérience</w:t>
            </w:r>
          </w:p>
        </w:tc>
        <w:tc>
          <w:tcPr>
            <w:tcW w:w="6839" w:type="dxa"/>
            <w:vAlign w:val="center"/>
          </w:tcPr>
          <w:p w:rsidR="00532C00" w:rsidRPr="00955E2E" w:rsidRDefault="001D29E8" w:rsidP="00926241">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Pr>
                <w:b/>
                <w:szCs w:val="20"/>
                <w:lang w:eastAsia="fr-FR" w:bidi="ar-SA"/>
              </w:rPr>
              <w:t>12</w:t>
            </w:r>
          </w:p>
        </w:tc>
      </w:tr>
      <w:tr w:rsidR="00A537E1" w:rsidRPr="00955E2E" w:rsidTr="00EA6F7A">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955E2E" w:rsidRDefault="00A537E1" w:rsidP="001477DC">
            <w:pPr>
              <w:tabs>
                <w:tab w:val="left" w:pos="8430"/>
              </w:tabs>
              <w:spacing w:line="276" w:lineRule="auto"/>
              <w:jc w:val="right"/>
              <w:rPr>
                <w:sz w:val="22"/>
                <w:szCs w:val="20"/>
                <w:lang w:eastAsia="fr-FR" w:bidi="ar-SA"/>
              </w:rPr>
            </w:pPr>
            <w:r>
              <w:rPr>
                <w:sz w:val="22"/>
                <w:szCs w:val="20"/>
                <w:lang w:eastAsia="fr-FR" w:bidi="ar-SA"/>
              </w:rPr>
              <w:t>Niveau d’études</w:t>
            </w:r>
          </w:p>
        </w:tc>
        <w:tc>
          <w:tcPr>
            <w:tcW w:w="6839" w:type="dxa"/>
            <w:vAlign w:val="center"/>
          </w:tcPr>
          <w:p w:rsidR="00A537E1" w:rsidRPr="00955E2E" w:rsidRDefault="00A537E1" w:rsidP="007E2F8E">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Cs w:val="20"/>
                <w:lang w:eastAsia="fr-FR" w:bidi="ar-SA"/>
              </w:rPr>
            </w:pPr>
            <w:r>
              <w:rPr>
                <w:b/>
                <w:szCs w:val="20"/>
                <w:lang w:eastAsia="fr-FR" w:bidi="ar-SA"/>
              </w:rPr>
              <w:t>BAC + 5</w:t>
            </w:r>
          </w:p>
        </w:tc>
      </w:tr>
      <w:tr w:rsidR="00AE0AD1" w:rsidRPr="00955E2E" w:rsidTr="00EA6F7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404040" w:themeColor="text1" w:themeTint="BF"/>
            </w:tcBorders>
            <w:vAlign w:val="center"/>
          </w:tcPr>
          <w:p w:rsidR="00AE0AD1" w:rsidRPr="00955E2E" w:rsidRDefault="00AE0AD1" w:rsidP="00EE2AF5">
            <w:pPr>
              <w:tabs>
                <w:tab w:val="left" w:pos="8430"/>
              </w:tabs>
              <w:spacing w:line="276" w:lineRule="auto"/>
              <w:jc w:val="right"/>
              <w:rPr>
                <w:sz w:val="22"/>
                <w:szCs w:val="20"/>
                <w:lang w:eastAsia="fr-FR" w:bidi="ar-SA"/>
              </w:rPr>
            </w:pPr>
            <w:r w:rsidRPr="00955E2E">
              <w:rPr>
                <w:sz w:val="22"/>
                <w:szCs w:val="20"/>
                <w:lang w:eastAsia="fr-FR" w:bidi="ar-SA"/>
              </w:rPr>
              <w:t>Date de naissance  -   Nationalité </w:t>
            </w:r>
          </w:p>
        </w:tc>
        <w:tc>
          <w:tcPr>
            <w:tcW w:w="6839" w:type="dxa"/>
            <w:tcBorders>
              <w:bottom w:val="single" w:sz="4" w:space="0" w:color="404040" w:themeColor="text1" w:themeTint="BF"/>
            </w:tcBorders>
            <w:vAlign w:val="center"/>
          </w:tcPr>
          <w:p w:rsidR="00AE0AD1" w:rsidRPr="00955E2E" w:rsidRDefault="00B27291" w:rsidP="00926241">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szCs w:val="20"/>
                <w:lang w:eastAsia="fr-FR" w:bidi="ar-SA"/>
              </w:rPr>
            </w:pPr>
            <w:r>
              <w:rPr>
                <w:bCs/>
                <w:szCs w:val="24"/>
                <w:lang w:eastAsia="fr-FR" w:bidi="ar-SA"/>
              </w:rPr>
              <w:t>25/05/</w:t>
            </w:r>
            <w:r w:rsidR="00AE0AD1" w:rsidRPr="00955E2E">
              <w:rPr>
                <w:bCs/>
                <w:szCs w:val="24"/>
                <w:lang w:eastAsia="fr-FR" w:bidi="ar-SA"/>
              </w:rPr>
              <w:t>198</w:t>
            </w:r>
            <w:r w:rsidR="00926241">
              <w:rPr>
                <w:bCs/>
                <w:szCs w:val="24"/>
                <w:lang w:eastAsia="fr-FR" w:bidi="ar-SA"/>
              </w:rPr>
              <w:t>3</w:t>
            </w:r>
            <w:r w:rsidR="00AE0AD1" w:rsidRPr="00955E2E">
              <w:rPr>
                <w:b/>
                <w:szCs w:val="20"/>
                <w:lang w:eastAsia="fr-FR" w:bidi="ar-SA"/>
              </w:rPr>
              <w:t xml:space="preserve">   -</w:t>
            </w:r>
            <w:r w:rsidR="00AE0AD1" w:rsidRPr="00955E2E">
              <w:rPr>
                <w:bCs/>
                <w:szCs w:val="24"/>
                <w:lang w:eastAsia="fr-FR" w:bidi="ar-SA"/>
              </w:rPr>
              <w:t xml:space="preserve">   Camerounaise</w:t>
            </w:r>
          </w:p>
        </w:tc>
      </w:tr>
    </w:tbl>
    <w:p w:rsidR="00A537E1" w:rsidRDefault="00A537E1" w:rsidP="00E8733D">
      <w:pPr>
        <w:tabs>
          <w:tab w:val="left" w:pos="8430"/>
        </w:tabs>
        <w:spacing w:line="276" w:lineRule="auto"/>
        <w:ind w:left="8430" w:hanging="8430"/>
        <w:rPr>
          <w:b/>
          <w:color w:val="0000FF"/>
          <w:sz w:val="20"/>
          <w:szCs w:val="20"/>
          <w:u w:val="single"/>
          <w:lang w:eastAsia="fr-FR" w:bidi="ar-SA"/>
        </w:rPr>
      </w:pPr>
    </w:p>
    <w:tbl>
      <w:tblPr>
        <w:tblStyle w:val="Tableausimple51"/>
        <w:tblW w:w="0" w:type="auto"/>
        <w:tblLook w:val="04A0" w:firstRow="1" w:lastRow="0" w:firstColumn="1" w:lastColumn="0" w:noHBand="0" w:noVBand="1"/>
      </w:tblPr>
      <w:tblGrid>
        <w:gridCol w:w="3828"/>
        <w:gridCol w:w="6839"/>
      </w:tblGrid>
      <w:tr w:rsidR="00A537E1" w:rsidRPr="00955E2E" w:rsidTr="00A537E1">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A537E1" w:rsidRPr="00955E2E" w:rsidRDefault="00A537E1" w:rsidP="00A537E1">
            <w:pPr>
              <w:spacing w:line="240" w:lineRule="auto"/>
              <w:jc w:val="center"/>
              <w:rPr>
                <w:b/>
                <w:i w:val="0"/>
                <w:color w:val="FFFFFF" w:themeColor="background1"/>
                <w:szCs w:val="20"/>
                <w:lang w:eastAsia="fr-FR" w:bidi="ar-SA"/>
              </w:rPr>
            </w:pPr>
            <w:r w:rsidRPr="00955E2E">
              <w:rPr>
                <w:b/>
                <w:i w:val="0"/>
                <w:color w:val="FFFFFF" w:themeColor="background1"/>
                <w:szCs w:val="20"/>
                <w:lang w:eastAsia="fr-FR" w:bidi="ar-SA"/>
              </w:rPr>
              <w:t>EMPLOI ACTUEL</w:t>
            </w:r>
          </w:p>
        </w:tc>
      </w:tr>
      <w:tr w:rsidR="00A537E1" w:rsidRPr="00955E2E"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955E2E" w:rsidRDefault="00A537E1" w:rsidP="00A537E1">
            <w:pPr>
              <w:tabs>
                <w:tab w:val="left" w:pos="8430"/>
              </w:tabs>
              <w:spacing w:line="276" w:lineRule="auto"/>
              <w:jc w:val="right"/>
            </w:pPr>
            <w:r w:rsidRPr="00955E2E">
              <w:rPr>
                <w:rFonts w:ascii="CG Times" w:hAnsi="CG Times"/>
                <w:sz w:val="22"/>
                <w:szCs w:val="20"/>
                <w:lang w:eastAsia="fr-FR" w:bidi="ar-SA"/>
              </w:rPr>
              <w:t>Nom de l’employeur </w:t>
            </w:r>
          </w:p>
        </w:tc>
        <w:tc>
          <w:tcPr>
            <w:tcW w:w="6839" w:type="dxa"/>
            <w:vAlign w:val="center"/>
          </w:tcPr>
          <w:p w:rsidR="00A537E1" w:rsidRPr="00955E2E" w:rsidRDefault="0027005C" w:rsidP="0027005C">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rPr>
            </w:pPr>
            <w:r>
              <w:rPr>
                <w:b/>
                <w:bCs/>
                <w:szCs w:val="24"/>
                <w:lang w:eastAsia="fr-FR" w:bidi="ar-SA"/>
              </w:rPr>
              <w:t>AFREETECH</w:t>
            </w:r>
          </w:p>
        </w:tc>
      </w:tr>
      <w:tr w:rsidR="00A537E1" w:rsidRPr="00955E2E" w:rsidTr="00A537E1">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955E2E" w:rsidRDefault="00A537E1" w:rsidP="00A537E1">
            <w:pPr>
              <w:tabs>
                <w:tab w:val="left" w:pos="8430"/>
              </w:tabs>
              <w:spacing w:line="276" w:lineRule="auto"/>
              <w:jc w:val="right"/>
              <w:rPr>
                <w:sz w:val="22"/>
                <w:szCs w:val="20"/>
                <w:lang w:eastAsia="fr-FR" w:bidi="ar-SA"/>
              </w:rPr>
            </w:pPr>
            <w:r w:rsidRPr="00955E2E">
              <w:rPr>
                <w:sz w:val="22"/>
                <w:szCs w:val="20"/>
                <w:lang w:eastAsia="fr-FR" w:bidi="ar-SA"/>
              </w:rPr>
              <w:t>Titre/Fonction du candidat </w:t>
            </w:r>
          </w:p>
        </w:tc>
        <w:tc>
          <w:tcPr>
            <w:tcW w:w="6839" w:type="dxa"/>
            <w:vAlign w:val="center"/>
          </w:tcPr>
          <w:p w:rsidR="00A537E1" w:rsidRPr="00955E2E" w:rsidRDefault="00926241" w:rsidP="00A537E1">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Cs w:val="20"/>
                <w:lang w:eastAsia="fr-FR" w:bidi="ar-SA"/>
              </w:rPr>
            </w:pPr>
            <w:r w:rsidRPr="00926241">
              <w:rPr>
                <w:b/>
                <w:szCs w:val="20"/>
                <w:lang w:eastAsia="fr-FR" w:bidi="ar-SA"/>
              </w:rPr>
              <w:t xml:space="preserve">Consultant </w:t>
            </w:r>
            <w:r w:rsidR="009E372C">
              <w:rPr>
                <w:b/>
                <w:szCs w:val="20"/>
                <w:lang w:eastAsia="fr-FR" w:bidi="ar-SA"/>
              </w:rPr>
              <w:t xml:space="preserve">- </w:t>
            </w:r>
            <w:r w:rsidRPr="00926241">
              <w:rPr>
                <w:b/>
                <w:szCs w:val="20"/>
                <w:lang w:eastAsia="fr-FR" w:bidi="ar-SA"/>
              </w:rPr>
              <w:t>Archiviste</w:t>
            </w:r>
          </w:p>
        </w:tc>
      </w:tr>
      <w:tr w:rsidR="00A537E1" w:rsidRPr="00955E2E"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955E2E" w:rsidRDefault="00A537E1" w:rsidP="00A537E1">
            <w:pPr>
              <w:tabs>
                <w:tab w:val="left" w:pos="8430"/>
              </w:tabs>
              <w:spacing w:line="276" w:lineRule="auto"/>
              <w:jc w:val="right"/>
              <w:rPr>
                <w:sz w:val="22"/>
                <w:szCs w:val="20"/>
                <w:lang w:eastAsia="fr-FR" w:bidi="ar-SA"/>
              </w:rPr>
            </w:pPr>
            <w:r w:rsidRPr="00955E2E">
              <w:rPr>
                <w:sz w:val="22"/>
                <w:szCs w:val="20"/>
                <w:lang w:eastAsia="fr-FR" w:bidi="ar-SA"/>
              </w:rPr>
              <w:t>Expériences avec l’employeur</w:t>
            </w:r>
          </w:p>
        </w:tc>
        <w:tc>
          <w:tcPr>
            <w:tcW w:w="6839" w:type="dxa"/>
            <w:vAlign w:val="center"/>
          </w:tcPr>
          <w:p w:rsidR="00A537E1" w:rsidRPr="00955E2E" w:rsidRDefault="00A537E1" w:rsidP="00926241">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sidRPr="00955E2E">
              <w:rPr>
                <w:b/>
                <w:szCs w:val="20"/>
                <w:lang w:eastAsia="fr-FR" w:bidi="ar-SA"/>
              </w:rPr>
              <w:t>0</w:t>
            </w:r>
            <w:r w:rsidR="00B27291">
              <w:rPr>
                <w:b/>
                <w:szCs w:val="20"/>
                <w:lang w:eastAsia="fr-FR" w:bidi="ar-SA"/>
              </w:rPr>
              <w:t>6</w:t>
            </w:r>
            <w:r w:rsidRPr="00955E2E">
              <w:rPr>
                <w:b/>
                <w:szCs w:val="20"/>
                <w:lang w:eastAsia="fr-FR" w:bidi="ar-SA"/>
              </w:rPr>
              <w:t xml:space="preserve"> ans</w:t>
            </w:r>
          </w:p>
        </w:tc>
      </w:tr>
      <w:tr w:rsidR="00A537E1" w:rsidRPr="00955E2E" w:rsidTr="00A537E1">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955E2E" w:rsidRDefault="00A537E1" w:rsidP="00A537E1">
            <w:pPr>
              <w:tabs>
                <w:tab w:val="left" w:pos="8430"/>
              </w:tabs>
              <w:spacing w:line="276" w:lineRule="auto"/>
              <w:jc w:val="right"/>
              <w:rPr>
                <w:sz w:val="22"/>
                <w:szCs w:val="20"/>
                <w:lang w:eastAsia="fr-FR" w:bidi="ar-SA"/>
              </w:rPr>
            </w:pPr>
            <w:r w:rsidRPr="00955E2E">
              <w:rPr>
                <w:sz w:val="22"/>
                <w:szCs w:val="20"/>
                <w:lang w:eastAsia="fr-FR" w:bidi="ar-SA"/>
              </w:rPr>
              <w:t>Téléphone.  -   Télex   -   Fax</w:t>
            </w:r>
          </w:p>
        </w:tc>
        <w:tc>
          <w:tcPr>
            <w:tcW w:w="6839" w:type="dxa"/>
            <w:vAlign w:val="center"/>
          </w:tcPr>
          <w:p w:rsidR="00A537E1" w:rsidRPr="00955E2E" w:rsidRDefault="002F3FFA" w:rsidP="0027005C">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Cs w:val="20"/>
                <w:lang w:eastAsia="fr-FR" w:bidi="ar-SA"/>
              </w:rPr>
            </w:pPr>
            <w:r w:rsidRPr="002F3FFA">
              <w:rPr>
                <w:szCs w:val="20"/>
                <w:lang w:eastAsia="fr-FR" w:bidi="ar-SA"/>
              </w:rPr>
              <w:t>+237 242 68 56 77</w:t>
            </w:r>
            <w:r w:rsidR="0027005C">
              <w:rPr>
                <w:szCs w:val="20"/>
                <w:lang w:eastAsia="fr-FR" w:bidi="ar-SA"/>
              </w:rPr>
              <w:t xml:space="preserve">   -   infos@afreetech.com</w:t>
            </w:r>
          </w:p>
        </w:tc>
      </w:tr>
      <w:tr w:rsidR="00A537E1" w:rsidRPr="00955E2E"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auto"/>
            </w:tcBorders>
            <w:vAlign w:val="center"/>
          </w:tcPr>
          <w:p w:rsidR="00A537E1" w:rsidRPr="00955E2E" w:rsidRDefault="00A537E1" w:rsidP="00A537E1">
            <w:pPr>
              <w:tabs>
                <w:tab w:val="left" w:pos="8430"/>
              </w:tabs>
              <w:spacing w:line="276" w:lineRule="auto"/>
              <w:jc w:val="right"/>
              <w:rPr>
                <w:sz w:val="22"/>
                <w:szCs w:val="20"/>
                <w:lang w:eastAsia="fr-FR" w:bidi="ar-SA"/>
              </w:rPr>
            </w:pPr>
            <w:r w:rsidRPr="00955E2E">
              <w:t>Adresse de l’employeur</w:t>
            </w:r>
          </w:p>
        </w:tc>
        <w:tc>
          <w:tcPr>
            <w:tcW w:w="6839" w:type="dxa"/>
            <w:tcBorders>
              <w:bottom w:val="single" w:sz="4" w:space="0" w:color="auto"/>
            </w:tcBorders>
            <w:vAlign w:val="center"/>
          </w:tcPr>
          <w:p w:rsidR="00A537E1" w:rsidRPr="00955E2E" w:rsidRDefault="00A537E1" w:rsidP="00A537E1">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szCs w:val="20"/>
                <w:lang w:eastAsia="fr-FR" w:bidi="ar-SA"/>
              </w:rPr>
            </w:pPr>
            <w:r w:rsidRPr="00955E2E">
              <w:rPr>
                <w:bCs/>
                <w:szCs w:val="24"/>
                <w:lang w:eastAsia="fr-FR" w:bidi="ar-SA"/>
              </w:rPr>
              <w:t>93, Rue Paul Bellamy 44000 Nantes / Nouvelle route bastos BP 35107 Yaoundé</w:t>
            </w:r>
          </w:p>
        </w:tc>
      </w:tr>
    </w:tbl>
    <w:p w:rsidR="00A537E1" w:rsidRDefault="00A537E1" w:rsidP="00E8733D">
      <w:pPr>
        <w:tabs>
          <w:tab w:val="left" w:pos="8430"/>
        </w:tabs>
        <w:spacing w:line="276" w:lineRule="auto"/>
        <w:ind w:left="8430" w:hanging="8430"/>
        <w:rPr>
          <w:b/>
          <w:color w:val="0000FF"/>
          <w:sz w:val="20"/>
          <w:szCs w:val="20"/>
          <w:u w:val="single"/>
          <w:lang w:eastAsia="fr-FR" w:bidi="ar-SA"/>
        </w:rPr>
      </w:pPr>
    </w:p>
    <w:tbl>
      <w:tblPr>
        <w:tblStyle w:val="Tableausimple51"/>
        <w:tblW w:w="0" w:type="auto"/>
        <w:tblLook w:val="04A0" w:firstRow="1" w:lastRow="0" w:firstColumn="1" w:lastColumn="0" w:noHBand="0" w:noVBand="1"/>
      </w:tblPr>
      <w:tblGrid>
        <w:gridCol w:w="1701"/>
        <w:gridCol w:w="5812"/>
        <w:gridCol w:w="3154"/>
      </w:tblGrid>
      <w:tr w:rsidR="00A537E1" w:rsidRPr="00955E2E" w:rsidTr="009516B2">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3"/>
            <w:shd w:val="clear" w:color="auto" w:fill="A6A6A6" w:themeFill="background1" w:themeFillShade="A6"/>
            <w:vAlign w:val="center"/>
          </w:tcPr>
          <w:p w:rsidR="00A537E1" w:rsidRPr="00955E2E" w:rsidRDefault="00A537E1" w:rsidP="008B7361">
            <w:pPr>
              <w:spacing w:line="240" w:lineRule="auto"/>
              <w:rPr>
                <w:b/>
                <w:i w:val="0"/>
                <w:color w:val="FFFFFF" w:themeColor="background1"/>
                <w:szCs w:val="20"/>
                <w:lang w:eastAsia="fr-FR" w:bidi="ar-SA"/>
              </w:rPr>
            </w:pPr>
            <w:r>
              <w:rPr>
                <w:b/>
                <w:i w:val="0"/>
                <w:color w:val="FFFFFF" w:themeColor="background1"/>
                <w:szCs w:val="20"/>
                <w:lang w:eastAsia="fr-FR" w:bidi="ar-SA"/>
              </w:rPr>
              <w:t>FORMATION</w:t>
            </w:r>
            <w:r w:rsidR="007B3AE1">
              <w:rPr>
                <w:b/>
                <w:i w:val="0"/>
                <w:color w:val="FFFFFF" w:themeColor="background1"/>
                <w:szCs w:val="20"/>
                <w:lang w:eastAsia="fr-FR" w:bidi="ar-SA"/>
              </w:rPr>
              <w:t>S</w:t>
            </w:r>
            <w:r>
              <w:rPr>
                <w:b/>
                <w:i w:val="0"/>
                <w:color w:val="FFFFFF" w:themeColor="background1"/>
                <w:szCs w:val="20"/>
                <w:lang w:eastAsia="fr-FR" w:bidi="ar-SA"/>
              </w:rPr>
              <w:t xml:space="preserve"> ET DIPLOME</w:t>
            </w:r>
            <w:r w:rsidR="007B3AE1">
              <w:rPr>
                <w:b/>
                <w:i w:val="0"/>
                <w:color w:val="FFFFFF" w:themeColor="background1"/>
                <w:szCs w:val="20"/>
                <w:lang w:eastAsia="fr-FR" w:bidi="ar-SA"/>
              </w:rPr>
              <w:t>S</w:t>
            </w:r>
          </w:p>
        </w:tc>
      </w:tr>
      <w:tr w:rsidR="00A537E1" w:rsidRPr="00955E2E" w:rsidTr="009516B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shd w:val="clear" w:color="auto" w:fill="BFBFBF" w:themeFill="background1" w:themeFillShade="BF"/>
            <w:vAlign w:val="center"/>
          </w:tcPr>
          <w:p w:rsidR="00A537E1" w:rsidRPr="009516B2" w:rsidRDefault="00A537E1" w:rsidP="008B7361">
            <w:pPr>
              <w:tabs>
                <w:tab w:val="left" w:pos="8430"/>
              </w:tabs>
              <w:spacing w:line="240" w:lineRule="auto"/>
              <w:jc w:val="left"/>
              <w:rPr>
                <w:sz w:val="20"/>
              </w:rPr>
            </w:pPr>
            <w:r w:rsidRPr="009516B2">
              <w:rPr>
                <w:sz w:val="20"/>
              </w:rPr>
              <w:t>Date</w:t>
            </w:r>
          </w:p>
        </w:tc>
        <w:tc>
          <w:tcPr>
            <w:tcW w:w="5812" w:type="dxa"/>
            <w:tcBorders>
              <w:right w:val="single" w:sz="4" w:space="0" w:color="auto"/>
            </w:tcBorders>
            <w:shd w:val="clear" w:color="auto" w:fill="BFBFBF" w:themeFill="background1" w:themeFillShade="BF"/>
            <w:vAlign w:val="center"/>
          </w:tcPr>
          <w:p w:rsidR="00A537E1" w:rsidRPr="009516B2" w:rsidRDefault="00A537E1" w:rsidP="008B7361">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0"/>
              </w:rPr>
            </w:pPr>
            <w:r w:rsidRPr="009516B2">
              <w:rPr>
                <w:b/>
                <w:sz w:val="20"/>
              </w:rPr>
              <w:t>Titre</w:t>
            </w:r>
          </w:p>
        </w:tc>
        <w:tc>
          <w:tcPr>
            <w:tcW w:w="3154" w:type="dxa"/>
            <w:tcBorders>
              <w:left w:val="single" w:sz="4" w:space="0" w:color="auto"/>
            </w:tcBorders>
            <w:shd w:val="clear" w:color="auto" w:fill="BFBFBF" w:themeFill="background1" w:themeFillShade="BF"/>
            <w:vAlign w:val="center"/>
          </w:tcPr>
          <w:p w:rsidR="00A537E1" w:rsidRPr="009516B2" w:rsidRDefault="00A537E1" w:rsidP="008B7361">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0"/>
              </w:rPr>
            </w:pPr>
            <w:r w:rsidRPr="009516B2">
              <w:rPr>
                <w:b/>
                <w:sz w:val="20"/>
              </w:rPr>
              <w:t>Lieu</w:t>
            </w:r>
          </w:p>
        </w:tc>
      </w:tr>
      <w:tr w:rsidR="00A537E1" w:rsidRPr="00955E2E" w:rsidTr="009516B2">
        <w:trPr>
          <w:trHeight w:val="454"/>
        </w:trPr>
        <w:tc>
          <w:tcPr>
            <w:cnfStyle w:val="001000000000" w:firstRow="0" w:lastRow="0" w:firstColumn="1" w:lastColumn="0" w:oddVBand="0" w:evenVBand="0" w:oddHBand="0" w:evenHBand="0" w:firstRowFirstColumn="0" w:firstRowLastColumn="0" w:lastRowFirstColumn="0" w:lastRowLastColumn="0"/>
            <w:tcW w:w="1701" w:type="dxa"/>
            <w:vAlign w:val="center"/>
          </w:tcPr>
          <w:p w:rsidR="00A537E1" w:rsidRPr="009516B2" w:rsidRDefault="00926241" w:rsidP="008B7361">
            <w:pPr>
              <w:tabs>
                <w:tab w:val="left" w:pos="8430"/>
              </w:tabs>
              <w:spacing w:line="240" w:lineRule="auto"/>
              <w:jc w:val="left"/>
              <w:rPr>
                <w:sz w:val="20"/>
                <w:szCs w:val="20"/>
                <w:lang w:eastAsia="fr-FR" w:bidi="ar-SA"/>
              </w:rPr>
            </w:pPr>
            <w:r w:rsidRPr="009516B2">
              <w:rPr>
                <w:sz w:val="20"/>
                <w:szCs w:val="20"/>
                <w:lang w:eastAsia="fr-FR" w:bidi="ar-SA"/>
              </w:rPr>
              <w:t>2011</w:t>
            </w:r>
          </w:p>
        </w:tc>
        <w:tc>
          <w:tcPr>
            <w:tcW w:w="5812" w:type="dxa"/>
            <w:tcBorders>
              <w:right w:val="single" w:sz="4" w:space="0" w:color="auto"/>
            </w:tcBorders>
            <w:vAlign w:val="center"/>
          </w:tcPr>
          <w:p w:rsidR="00A537E1" w:rsidRPr="00CC10CB" w:rsidRDefault="00926241" w:rsidP="008B7361">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szCs w:val="20"/>
                <w:lang w:eastAsia="fr-FR" w:bidi="ar-SA"/>
              </w:rPr>
            </w:pPr>
            <w:r w:rsidRPr="00CC10CB">
              <w:rPr>
                <w:b/>
                <w:sz w:val="22"/>
                <w:szCs w:val="20"/>
                <w:lang w:eastAsia="fr-FR" w:bidi="ar-SA"/>
              </w:rPr>
              <w:t>MASTER I</w:t>
            </w:r>
            <w:r w:rsidR="00B27291" w:rsidRPr="00CC10CB">
              <w:rPr>
                <w:b/>
                <w:sz w:val="22"/>
                <w:szCs w:val="20"/>
                <w:lang w:eastAsia="fr-FR" w:bidi="ar-SA"/>
              </w:rPr>
              <w:t>I</w:t>
            </w:r>
            <w:r w:rsidRPr="00CC10CB">
              <w:rPr>
                <w:b/>
                <w:sz w:val="22"/>
                <w:szCs w:val="20"/>
                <w:lang w:eastAsia="fr-FR" w:bidi="ar-SA"/>
              </w:rPr>
              <w:t xml:space="preserve"> EN SCIENCE DE L’INFORMATION OPTION TECHNOLOGIE DE L’INFORMATION</w:t>
            </w:r>
          </w:p>
        </w:tc>
        <w:tc>
          <w:tcPr>
            <w:tcW w:w="3154" w:type="dxa"/>
            <w:tcBorders>
              <w:left w:val="single" w:sz="4" w:space="0" w:color="auto"/>
            </w:tcBorders>
            <w:vAlign w:val="center"/>
          </w:tcPr>
          <w:p w:rsidR="00A537E1" w:rsidRPr="00CC10CB" w:rsidRDefault="00926241" w:rsidP="008B7361">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szCs w:val="20"/>
                <w:lang w:eastAsia="fr-FR" w:bidi="ar-SA"/>
              </w:rPr>
            </w:pPr>
            <w:r w:rsidRPr="00CC10CB">
              <w:rPr>
                <w:b/>
                <w:sz w:val="22"/>
                <w:szCs w:val="20"/>
                <w:lang w:eastAsia="fr-FR" w:bidi="ar-SA"/>
              </w:rPr>
              <w:t xml:space="preserve">UPAC </w:t>
            </w:r>
            <w:r w:rsidRPr="00CC10CB">
              <w:rPr>
                <w:sz w:val="22"/>
                <w:szCs w:val="24"/>
              </w:rPr>
              <w:t>- Cameroun</w:t>
            </w:r>
          </w:p>
        </w:tc>
      </w:tr>
      <w:tr w:rsidR="00A537E1" w:rsidRPr="00955E2E" w:rsidTr="009516B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vAlign w:val="center"/>
          </w:tcPr>
          <w:p w:rsidR="00A537E1" w:rsidRPr="009516B2" w:rsidRDefault="00926241" w:rsidP="008B7361">
            <w:pPr>
              <w:tabs>
                <w:tab w:val="left" w:pos="8430"/>
              </w:tabs>
              <w:spacing w:line="240" w:lineRule="auto"/>
              <w:jc w:val="left"/>
              <w:rPr>
                <w:sz w:val="20"/>
                <w:szCs w:val="20"/>
                <w:lang w:eastAsia="fr-FR" w:bidi="ar-SA"/>
              </w:rPr>
            </w:pPr>
            <w:r w:rsidRPr="009516B2">
              <w:rPr>
                <w:sz w:val="20"/>
                <w:szCs w:val="20"/>
                <w:lang w:eastAsia="fr-FR" w:bidi="ar-SA"/>
              </w:rPr>
              <w:t>2012</w:t>
            </w:r>
          </w:p>
        </w:tc>
        <w:tc>
          <w:tcPr>
            <w:tcW w:w="5812" w:type="dxa"/>
            <w:tcBorders>
              <w:right w:val="single" w:sz="4" w:space="0" w:color="auto"/>
            </w:tcBorders>
            <w:vAlign w:val="center"/>
          </w:tcPr>
          <w:p w:rsidR="00926241" w:rsidRPr="00CC10CB" w:rsidRDefault="00926241" w:rsidP="008B7361">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szCs w:val="20"/>
                <w:lang w:eastAsia="fr-FR" w:bidi="ar-SA"/>
              </w:rPr>
            </w:pPr>
            <w:r w:rsidRPr="00CC10CB">
              <w:rPr>
                <w:b/>
                <w:sz w:val="22"/>
                <w:szCs w:val="20"/>
                <w:lang w:eastAsia="fr-FR" w:bidi="ar-SA"/>
              </w:rPr>
              <w:t>SEMINAIRE DE FORMATION GIZ</w:t>
            </w:r>
          </w:p>
          <w:p w:rsidR="00926241" w:rsidRPr="00907A41" w:rsidRDefault="00926241" w:rsidP="008B7361">
            <w:pPr>
              <w:pStyle w:val="Paragraphedeliste"/>
              <w:numPr>
                <w:ilvl w:val="0"/>
                <w:numId w:val="41"/>
              </w:num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r w:rsidRPr="00907A41">
              <w:rPr>
                <w:sz w:val="22"/>
                <w:szCs w:val="20"/>
                <w:lang w:eastAsia="fr-FR" w:bidi="ar-SA"/>
              </w:rPr>
              <w:t xml:space="preserve">Conception et opérationnalisation de la décentralisation </w:t>
            </w:r>
          </w:p>
          <w:p w:rsidR="00A537E1" w:rsidRPr="00CC10CB" w:rsidRDefault="00926241" w:rsidP="008B7361">
            <w:pPr>
              <w:pStyle w:val="Paragraphedeliste"/>
              <w:numPr>
                <w:ilvl w:val="0"/>
                <w:numId w:val="41"/>
              </w:num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szCs w:val="20"/>
                <w:lang w:eastAsia="fr-FR" w:bidi="ar-SA"/>
              </w:rPr>
            </w:pPr>
            <w:r w:rsidRPr="00907A41">
              <w:rPr>
                <w:sz w:val="22"/>
                <w:szCs w:val="20"/>
                <w:lang w:eastAsia="fr-FR" w:bidi="ar-SA"/>
              </w:rPr>
              <w:t>La gestion des compétences transférées aux communes</w:t>
            </w:r>
          </w:p>
        </w:tc>
        <w:tc>
          <w:tcPr>
            <w:tcW w:w="3154" w:type="dxa"/>
            <w:tcBorders>
              <w:left w:val="single" w:sz="4" w:space="0" w:color="auto"/>
            </w:tcBorders>
            <w:vAlign w:val="center"/>
          </w:tcPr>
          <w:p w:rsidR="00A537E1" w:rsidRPr="00CC10CB" w:rsidRDefault="00A01CBB" w:rsidP="008B7361">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szCs w:val="20"/>
                <w:lang w:eastAsia="fr-FR" w:bidi="ar-SA"/>
              </w:rPr>
            </w:pPr>
            <w:r w:rsidRPr="00CC10CB">
              <w:rPr>
                <w:b/>
                <w:sz w:val="22"/>
                <w:szCs w:val="20"/>
                <w:lang w:eastAsia="fr-FR" w:bidi="ar-SA"/>
              </w:rPr>
              <w:t>Yaoundé - Cameroun</w:t>
            </w:r>
          </w:p>
        </w:tc>
      </w:tr>
      <w:tr w:rsidR="00A537E1" w:rsidRPr="00955E2E" w:rsidTr="009516B2">
        <w:trPr>
          <w:trHeight w:val="454"/>
        </w:trPr>
        <w:tc>
          <w:tcPr>
            <w:cnfStyle w:val="001000000000" w:firstRow="0" w:lastRow="0" w:firstColumn="1" w:lastColumn="0" w:oddVBand="0" w:evenVBand="0" w:oddHBand="0" w:evenHBand="0" w:firstRowFirstColumn="0" w:firstRowLastColumn="0" w:lastRowFirstColumn="0" w:lastRowLastColumn="0"/>
            <w:tcW w:w="1701" w:type="dxa"/>
            <w:vAlign w:val="center"/>
          </w:tcPr>
          <w:p w:rsidR="00A537E1" w:rsidRPr="009516B2" w:rsidRDefault="00926241" w:rsidP="008B7361">
            <w:pPr>
              <w:tabs>
                <w:tab w:val="left" w:pos="8430"/>
              </w:tabs>
              <w:spacing w:line="240" w:lineRule="auto"/>
              <w:jc w:val="left"/>
              <w:rPr>
                <w:sz w:val="20"/>
                <w:szCs w:val="20"/>
                <w:lang w:eastAsia="fr-FR" w:bidi="ar-SA"/>
              </w:rPr>
            </w:pPr>
            <w:r w:rsidRPr="009516B2">
              <w:rPr>
                <w:sz w:val="20"/>
                <w:szCs w:val="20"/>
                <w:lang w:eastAsia="fr-FR" w:bidi="ar-SA"/>
              </w:rPr>
              <w:t>2008</w:t>
            </w:r>
          </w:p>
        </w:tc>
        <w:tc>
          <w:tcPr>
            <w:tcW w:w="5812" w:type="dxa"/>
            <w:tcBorders>
              <w:right w:val="single" w:sz="4" w:space="0" w:color="auto"/>
            </w:tcBorders>
            <w:vAlign w:val="center"/>
          </w:tcPr>
          <w:p w:rsidR="00926241" w:rsidRPr="00CC10CB" w:rsidRDefault="00926241" w:rsidP="008B7361">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szCs w:val="20"/>
                <w:lang w:eastAsia="fr-FR" w:bidi="ar-SA"/>
              </w:rPr>
            </w:pPr>
            <w:r w:rsidRPr="00CC10CB">
              <w:rPr>
                <w:b/>
                <w:sz w:val="22"/>
                <w:szCs w:val="20"/>
                <w:lang w:eastAsia="fr-FR" w:bidi="ar-SA"/>
              </w:rPr>
              <w:t>SEMINAIRE DE FORMATION DU MINISTERE DU TOURISME</w:t>
            </w:r>
          </w:p>
          <w:p w:rsidR="00926241" w:rsidRPr="00907A41" w:rsidRDefault="00926241" w:rsidP="008B7361">
            <w:pPr>
              <w:pStyle w:val="Paragraphedeliste"/>
              <w:numPr>
                <w:ilvl w:val="0"/>
                <w:numId w:val="42"/>
              </w:num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sz w:val="22"/>
                <w:szCs w:val="20"/>
                <w:lang w:eastAsia="fr-FR" w:bidi="ar-SA"/>
              </w:rPr>
            </w:pPr>
            <w:r w:rsidRPr="00907A41">
              <w:rPr>
                <w:sz w:val="22"/>
                <w:szCs w:val="20"/>
                <w:lang w:eastAsia="fr-FR" w:bidi="ar-SA"/>
              </w:rPr>
              <w:t xml:space="preserve">Chaine archivistique </w:t>
            </w:r>
          </w:p>
          <w:p w:rsidR="00926241" w:rsidRPr="00907A41" w:rsidRDefault="00926241" w:rsidP="008B7361">
            <w:pPr>
              <w:pStyle w:val="Paragraphedeliste"/>
              <w:numPr>
                <w:ilvl w:val="0"/>
                <w:numId w:val="42"/>
              </w:num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sz w:val="22"/>
                <w:szCs w:val="20"/>
                <w:lang w:eastAsia="fr-FR" w:bidi="ar-SA"/>
              </w:rPr>
            </w:pPr>
            <w:r w:rsidRPr="00907A41">
              <w:rPr>
                <w:sz w:val="22"/>
                <w:szCs w:val="20"/>
                <w:lang w:eastAsia="fr-FR" w:bidi="ar-SA"/>
              </w:rPr>
              <w:t xml:space="preserve">Conception et élaboration des outils de gestion </w:t>
            </w:r>
          </w:p>
          <w:p w:rsidR="00A537E1" w:rsidRPr="00CC10CB" w:rsidRDefault="00926241" w:rsidP="008B7361">
            <w:pPr>
              <w:pStyle w:val="Paragraphedeliste"/>
              <w:numPr>
                <w:ilvl w:val="0"/>
                <w:numId w:val="42"/>
              </w:num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szCs w:val="20"/>
                <w:lang w:eastAsia="fr-FR" w:bidi="ar-SA"/>
              </w:rPr>
            </w:pPr>
            <w:r w:rsidRPr="00907A41">
              <w:rPr>
                <w:sz w:val="22"/>
                <w:szCs w:val="20"/>
                <w:lang w:eastAsia="fr-FR" w:bidi="ar-SA"/>
              </w:rPr>
              <w:t>Audit d’un SID</w:t>
            </w:r>
          </w:p>
        </w:tc>
        <w:tc>
          <w:tcPr>
            <w:tcW w:w="3154" w:type="dxa"/>
            <w:tcBorders>
              <w:left w:val="single" w:sz="4" w:space="0" w:color="auto"/>
            </w:tcBorders>
            <w:vAlign w:val="center"/>
          </w:tcPr>
          <w:p w:rsidR="00A537E1" w:rsidRPr="00CC10CB" w:rsidRDefault="00A01CBB" w:rsidP="008B7361">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szCs w:val="20"/>
                <w:lang w:eastAsia="fr-FR" w:bidi="ar-SA"/>
              </w:rPr>
            </w:pPr>
            <w:r w:rsidRPr="00CC10CB">
              <w:rPr>
                <w:b/>
                <w:sz w:val="22"/>
                <w:szCs w:val="20"/>
                <w:lang w:eastAsia="fr-FR" w:bidi="ar-SA"/>
              </w:rPr>
              <w:t>Yaoundé - Cameroun</w:t>
            </w:r>
          </w:p>
        </w:tc>
      </w:tr>
      <w:tr w:rsidR="00A537E1" w:rsidRPr="00955E2E" w:rsidTr="009516B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vAlign w:val="center"/>
          </w:tcPr>
          <w:p w:rsidR="00A537E1" w:rsidRPr="009516B2" w:rsidRDefault="00A01CBB" w:rsidP="008B7361">
            <w:pPr>
              <w:tabs>
                <w:tab w:val="left" w:pos="8430"/>
              </w:tabs>
              <w:spacing w:line="240" w:lineRule="auto"/>
              <w:jc w:val="left"/>
              <w:rPr>
                <w:sz w:val="20"/>
                <w:szCs w:val="20"/>
                <w:lang w:eastAsia="fr-FR" w:bidi="ar-SA"/>
              </w:rPr>
            </w:pPr>
            <w:r w:rsidRPr="009516B2">
              <w:rPr>
                <w:sz w:val="20"/>
                <w:szCs w:val="20"/>
                <w:lang w:eastAsia="fr-FR" w:bidi="ar-SA"/>
              </w:rPr>
              <w:t>2008</w:t>
            </w:r>
          </w:p>
        </w:tc>
        <w:tc>
          <w:tcPr>
            <w:tcW w:w="5812" w:type="dxa"/>
            <w:tcBorders>
              <w:right w:val="single" w:sz="4" w:space="0" w:color="auto"/>
            </w:tcBorders>
            <w:vAlign w:val="center"/>
          </w:tcPr>
          <w:p w:rsidR="00A537E1" w:rsidRPr="00CC10CB" w:rsidRDefault="00926241" w:rsidP="008B7361">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r w:rsidRPr="00CC10CB">
              <w:rPr>
                <w:b/>
                <w:sz w:val="22"/>
                <w:szCs w:val="24"/>
              </w:rPr>
              <w:t>LICENCE EN INFORMATION DOCUMENTAIRE</w:t>
            </w:r>
          </w:p>
        </w:tc>
        <w:tc>
          <w:tcPr>
            <w:tcW w:w="3154" w:type="dxa"/>
            <w:tcBorders>
              <w:left w:val="single" w:sz="4" w:space="0" w:color="auto"/>
            </w:tcBorders>
            <w:vAlign w:val="center"/>
          </w:tcPr>
          <w:p w:rsidR="00A537E1" w:rsidRPr="00CC10CB" w:rsidRDefault="00926241" w:rsidP="008B7361">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szCs w:val="20"/>
                <w:lang w:eastAsia="fr-FR" w:bidi="ar-SA"/>
              </w:rPr>
            </w:pPr>
            <w:r w:rsidRPr="00CC10CB">
              <w:rPr>
                <w:b/>
                <w:sz w:val="22"/>
                <w:szCs w:val="20"/>
                <w:lang w:eastAsia="fr-FR" w:bidi="ar-SA"/>
              </w:rPr>
              <w:t>ESSTIC - Cameroun</w:t>
            </w:r>
          </w:p>
        </w:tc>
      </w:tr>
      <w:tr w:rsidR="00A01CBB" w:rsidRPr="00955E2E" w:rsidTr="009516B2">
        <w:trPr>
          <w:trHeight w:val="454"/>
        </w:trPr>
        <w:tc>
          <w:tcPr>
            <w:cnfStyle w:val="001000000000" w:firstRow="0" w:lastRow="0" w:firstColumn="1" w:lastColumn="0" w:oddVBand="0" w:evenVBand="0" w:oddHBand="0" w:evenHBand="0" w:firstRowFirstColumn="0" w:firstRowLastColumn="0" w:lastRowFirstColumn="0" w:lastRowLastColumn="0"/>
            <w:tcW w:w="1701" w:type="dxa"/>
            <w:vAlign w:val="center"/>
          </w:tcPr>
          <w:p w:rsidR="00A01CBB" w:rsidRPr="009516B2" w:rsidRDefault="00A01CBB" w:rsidP="008B7361">
            <w:pPr>
              <w:tabs>
                <w:tab w:val="left" w:pos="8430"/>
              </w:tabs>
              <w:spacing w:line="240" w:lineRule="auto"/>
              <w:jc w:val="left"/>
              <w:rPr>
                <w:sz w:val="20"/>
                <w:szCs w:val="20"/>
                <w:lang w:eastAsia="fr-FR" w:bidi="ar-SA"/>
              </w:rPr>
            </w:pPr>
            <w:r w:rsidRPr="009516B2">
              <w:rPr>
                <w:sz w:val="20"/>
                <w:szCs w:val="20"/>
                <w:lang w:eastAsia="fr-FR" w:bidi="ar-SA"/>
              </w:rPr>
              <w:t>2006</w:t>
            </w:r>
          </w:p>
        </w:tc>
        <w:tc>
          <w:tcPr>
            <w:tcW w:w="5812" w:type="dxa"/>
            <w:tcBorders>
              <w:right w:val="single" w:sz="4" w:space="0" w:color="auto"/>
            </w:tcBorders>
            <w:vAlign w:val="center"/>
          </w:tcPr>
          <w:p w:rsidR="00A01CBB" w:rsidRPr="00CC10CB" w:rsidRDefault="00A01CBB" w:rsidP="008B7361">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szCs w:val="24"/>
              </w:rPr>
            </w:pPr>
            <w:r w:rsidRPr="00CC10CB">
              <w:rPr>
                <w:b/>
                <w:sz w:val="22"/>
                <w:szCs w:val="24"/>
              </w:rPr>
              <w:t xml:space="preserve">AZARRIUS </w:t>
            </w:r>
          </w:p>
          <w:p w:rsidR="00A01CBB" w:rsidRPr="00907A41" w:rsidRDefault="00A01CBB" w:rsidP="008B7361">
            <w:pPr>
              <w:pStyle w:val="Paragraphedeliste"/>
              <w:numPr>
                <w:ilvl w:val="0"/>
                <w:numId w:val="43"/>
              </w:num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sz w:val="22"/>
                <w:szCs w:val="24"/>
              </w:rPr>
            </w:pPr>
            <w:r w:rsidRPr="00907A41">
              <w:rPr>
                <w:sz w:val="22"/>
                <w:szCs w:val="24"/>
              </w:rPr>
              <w:t>Gestion électronique documentaire</w:t>
            </w:r>
          </w:p>
        </w:tc>
        <w:tc>
          <w:tcPr>
            <w:tcW w:w="3154" w:type="dxa"/>
            <w:tcBorders>
              <w:left w:val="single" w:sz="4" w:space="0" w:color="auto"/>
            </w:tcBorders>
            <w:vAlign w:val="center"/>
          </w:tcPr>
          <w:p w:rsidR="00A01CBB" w:rsidRPr="00CC10CB" w:rsidRDefault="00A01CBB" w:rsidP="008B7361">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szCs w:val="20"/>
                <w:lang w:eastAsia="fr-FR" w:bidi="ar-SA"/>
              </w:rPr>
            </w:pPr>
            <w:r w:rsidRPr="00CC10CB">
              <w:rPr>
                <w:b/>
                <w:sz w:val="22"/>
                <w:szCs w:val="20"/>
                <w:lang w:eastAsia="fr-FR" w:bidi="ar-SA"/>
              </w:rPr>
              <w:t>Yaoundé - Cameroun</w:t>
            </w:r>
          </w:p>
        </w:tc>
      </w:tr>
      <w:tr w:rsidR="00A01CBB" w:rsidRPr="00955E2E" w:rsidTr="009516B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tcBorders>
            <w:vAlign w:val="center"/>
          </w:tcPr>
          <w:p w:rsidR="00A01CBB" w:rsidRPr="009516B2" w:rsidRDefault="002F3FFA" w:rsidP="008B7361">
            <w:pPr>
              <w:tabs>
                <w:tab w:val="left" w:pos="8430"/>
              </w:tabs>
              <w:spacing w:line="240" w:lineRule="auto"/>
              <w:jc w:val="left"/>
              <w:rPr>
                <w:sz w:val="20"/>
                <w:szCs w:val="20"/>
                <w:lang w:eastAsia="fr-FR" w:bidi="ar-SA"/>
              </w:rPr>
            </w:pPr>
            <w:r w:rsidRPr="009516B2">
              <w:rPr>
                <w:sz w:val="20"/>
                <w:szCs w:val="20"/>
                <w:lang w:eastAsia="fr-FR" w:bidi="ar-SA"/>
              </w:rPr>
              <w:t>2005</w:t>
            </w:r>
          </w:p>
        </w:tc>
        <w:tc>
          <w:tcPr>
            <w:tcW w:w="5812" w:type="dxa"/>
            <w:tcBorders>
              <w:bottom w:val="single" w:sz="4" w:space="0" w:color="auto"/>
              <w:right w:val="single" w:sz="4" w:space="0" w:color="auto"/>
            </w:tcBorders>
            <w:vAlign w:val="center"/>
          </w:tcPr>
          <w:p w:rsidR="00A01CBB" w:rsidRPr="00CC10CB" w:rsidRDefault="00A01CBB" w:rsidP="008B7361">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szCs w:val="24"/>
              </w:rPr>
            </w:pPr>
            <w:r w:rsidRPr="00CC10CB">
              <w:rPr>
                <w:b/>
                <w:sz w:val="22"/>
                <w:szCs w:val="24"/>
              </w:rPr>
              <w:t xml:space="preserve">BACCALAUREAT A4  </w:t>
            </w:r>
          </w:p>
        </w:tc>
        <w:tc>
          <w:tcPr>
            <w:tcW w:w="3154" w:type="dxa"/>
            <w:tcBorders>
              <w:left w:val="single" w:sz="4" w:space="0" w:color="auto"/>
              <w:bottom w:val="single" w:sz="4" w:space="0" w:color="auto"/>
            </w:tcBorders>
            <w:vAlign w:val="center"/>
          </w:tcPr>
          <w:p w:rsidR="00A01CBB" w:rsidRPr="00CC10CB" w:rsidRDefault="00A01CBB" w:rsidP="008B7361">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szCs w:val="20"/>
                <w:lang w:eastAsia="fr-FR" w:bidi="ar-SA"/>
              </w:rPr>
            </w:pPr>
            <w:r w:rsidRPr="00CC10CB">
              <w:rPr>
                <w:b/>
                <w:sz w:val="22"/>
                <w:szCs w:val="20"/>
                <w:lang w:eastAsia="fr-FR" w:bidi="ar-SA"/>
              </w:rPr>
              <w:t>Yaoundé - Cameroun</w:t>
            </w:r>
          </w:p>
        </w:tc>
      </w:tr>
    </w:tbl>
    <w:p w:rsidR="00A537E1" w:rsidRDefault="00A537E1" w:rsidP="008B7361">
      <w:pPr>
        <w:tabs>
          <w:tab w:val="left" w:pos="8430"/>
        </w:tabs>
        <w:spacing w:line="240" w:lineRule="auto"/>
        <w:ind w:left="8430" w:hanging="8430"/>
        <w:rPr>
          <w:b/>
          <w:color w:val="0000FF"/>
          <w:sz w:val="20"/>
          <w:szCs w:val="20"/>
          <w:u w:val="single"/>
          <w:lang w:eastAsia="fr-FR" w:bidi="ar-SA"/>
        </w:rPr>
      </w:pPr>
    </w:p>
    <w:p w:rsidR="00720B4C" w:rsidRDefault="00720B4C">
      <w:pPr>
        <w:spacing w:after="160" w:line="259" w:lineRule="auto"/>
        <w:jc w:val="left"/>
        <w:rPr>
          <w:b/>
          <w:color w:val="0000FF"/>
          <w:sz w:val="20"/>
          <w:szCs w:val="20"/>
          <w:u w:val="single"/>
          <w:lang w:eastAsia="fr-FR" w:bidi="ar-SA"/>
        </w:rPr>
      </w:pPr>
      <w:r>
        <w:rPr>
          <w:b/>
          <w:color w:val="0000FF"/>
          <w:sz w:val="20"/>
          <w:szCs w:val="20"/>
          <w:u w:val="single"/>
          <w:lang w:eastAsia="fr-FR" w:bidi="ar-SA"/>
        </w:rPr>
        <w:br w:type="page"/>
      </w:r>
    </w:p>
    <w:p w:rsidR="00A537E1" w:rsidRDefault="00A537E1" w:rsidP="008B7361">
      <w:pPr>
        <w:tabs>
          <w:tab w:val="left" w:pos="8430"/>
        </w:tabs>
        <w:spacing w:line="240" w:lineRule="auto"/>
        <w:ind w:left="8430" w:hanging="8430"/>
        <w:rPr>
          <w:b/>
          <w:color w:val="0000FF"/>
          <w:sz w:val="20"/>
          <w:szCs w:val="20"/>
          <w:u w:val="single"/>
          <w:lang w:eastAsia="fr-FR" w:bidi="ar-SA"/>
        </w:rPr>
      </w:pPr>
    </w:p>
    <w:p w:rsidR="00A537E1" w:rsidRDefault="00A537E1" w:rsidP="008B7361">
      <w:pPr>
        <w:tabs>
          <w:tab w:val="left" w:pos="8430"/>
        </w:tabs>
        <w:spacing w:line="240" w:lineRule="auto"/>
        <w:ind w:left="8430" w:hanging="8430"/>
        <w:rPr>
          <w:b/>
          <w:color w:val="0000FF"/>
          <w:sz w:val="20"/>
          <w:szCs w:val="20"/>
          <w:u w:val="single"/>
          <w:lang w:eastAsia="fr-FR" w:bidi="ar-SA"/>
        </w:rPr>
      </w:pPr>
    </w:p>
    <w:tbl>
      <w:tblPr>
        <w:tblStyle w:val="Tableausimple31"/>
        <w:tblW w:w="0" w:type="auto"/>
        <w:tblLook w:val="04A0" w:firstRow="1" w:lastRow="0" w:firstColumn="1" w:lastColumn="0" w:noHBand="0" w:noVBand="1"/>
      </w:tblPr>
      <w:tblGrid>
        <w:gridCol w:w="5812"/>
        <w:gridCol w:w="4820"/>
      </w:tblGrid>
      <w:tr w:rsidR="00576468" w:rsidRPr="00955E2E" w:rsidTr="00DA06DD">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32" w:type="dxa"/>
            <w:gridSpan w:val="2"/>
            <w:tcBorders>
              <w:bottom w:val="none" w:sz="0" w:space="0" w:color="auto"/>
            </w:tcBorders>
            <w:shd w:val="clear" w:color="auto" w:fill="A6A6A6" w:themeFill="background1" w:themeFillShade="A6"/>
            <w:vAlign w:val="center"/>
          </w:tcPr>
          <w:p w:rsidR="00576468" w:rsidRPr="00955E2E" w:rsidRDefault="00576468" w:rsidP="008B7361">
            <w:pPr>
              <w:spacing w:line="240" w:lineRule="auto"/>
              <w:jc w:val="center"/>
              <w:rPr>
                <w:bCs w:val="0"/>
                <w:iCs/>
                <w:caps w:val="0"/>
                <w:color w:val="FFFFFF" w:themeColor="background1"/>
                <w:szCs w:val="20"/>
                <w:lang w:eastAsia="fr-FR" w:bidi="ar-SA"/>
              </w:rPr>
            </w:pPr>
            <w:r w:rsidRPr="00955E2E">
              <w:rPr>
                <w:bCs w:val="0"/>
                <w:iCs/>
                <w:caps w:val="0"/>
                <w:color w:val="FFFFFF" w:themeColor="background1"/>
                <w:szCs w:val="20"/>
                <w:lang w:eastAsia="fr-FR" w:bidi="ar-SA"/>
              </w:rPr>
              <w:t>COMPETENCE LINGUISTIQUE</w:t>
            </w:r>
          </w:p>
        </w:tc>
      </w:tr>
      <w:tr w:rsidR="00576468" w:rsidRPr="00955E2E" w:rsidTr="00DA06D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12" w:type="dxa"/>
            <w:tcBorders>
              <w:bottom w:val="single" w:sz="4" w:space="0" w:color="404040" w:themeColor="text1" w:themeTint="BF"/>
            </w:tcBorders>
            <w:vAlign w:val="center"/>
          </w:tcPr>
          <w:p w:rsidR="00576468" w:rsidRPr="00955E2E" w:rsidRDefault="00B27291" w:rsidP="00576468">
            <w:pPr>
              <w:spacing w:line="240" w:lineRule="auto"/>
              <w:jc w:val="left"/>
              <w:rPr>
                <w:b w:val="0"/>
                <w:caps w:val="0"/>
              </w:rPr>
            </w:pPr>
            <w:r w:rsidRPr="00427EE3">
              <w:rPr>
                <w:caps w:val="0"/>
              </w:rPr>
              <w:t>Français</w:t>
            </w:r>
            <w:r w:rsidRPr="00427EE3">
              <w:rPr>
                <w:b w:val="0"/>
                <w:i/>
                <w:caps w:val="0"/>
              </w:rPr>
              <w:t xml:space="preserve"> (</w:t>
            </w:r>
            <w:r w:rsidR="00576468" w:rsidRPr="00427EE3">
              <w:rPr>
                <w:b w:val="0"/>
                <w:i/>
                <w:caps w:val="0"/>
              </w:rPr>
              <w:t>Lu, parlé, écrit)</w:t>
            </w:r>
            <w:r w:rsidR="00576468">
              <w:rPr>
                <w:b w:val="0"/>
                <w:caps w:val="0"/>
              </w:rPr>
              <w:t xml:space="preserve"> : </w:t>
            </w:r>
            <w:r w:rsidR="00576468" w:rsidRPr="00427EE3">
              <w:rPr>
                <w:caps w:val="0"/>
              </w:rPr>
              <w:t>EXCELLENT</w:t>
            </w:r>
          </w:p>
        </w:tc>
        <w:tc>
          <w:tcPr>
            <w:tcW w:w="4820" w:type="dxa"/>
            <w:tcBorders>
              <w:bottom w:val="single" w:sz="4" w:space="0" w:color="404040" w:themeColor="text1" w:themeTint="BF"/>
            </w:tcBorders>
            <w:vAlign w:val="center"/>
          </w:tcPr>
          <w:p w:rsidR="00576468" w:rsidRPr="00955E2E" w:rsidRDefault="00B27291" w:rsidP="00576468">
            <w:pPr>
              <w:spacing w:line="240" w:lineRule="auto"/>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sidRPr="00427EE3">
              <w:rPr>
                <w:b/>
                <w:bCs/>
              </w:rPr>
              <w:t>Anglais</w:t>
            </w:r>
            <w:r w:rsidRPr="00427EE3">
              <w:rPr>
                <w:bCs/>
                <w:i/>
              </w:rPr>
              <w:t xml:space="preserve"> (</w:t>
            </w:r>
            <w:r w:rsidR="00576468" w:rsidRPr="00427EE3">
              <w:rPr>
                <w:bCs/>
                <w:i/>
              </w:rPr>
              <w:t>lu, parle, écrit)</w:t>
            </w:r>
            <w:r w:rsidR="00576468">
              <w:rPr>
                <w:bCs/>
              </w:rPr>
              <w:t xml:space="preserve"> : </w:t>
            </w:r>
            <w:r w:rsidR="00576468" w:rsidRPr="00427EE3">
              <w:rPr>
                <w:b/>
                <w:bCs/>
              </w:rPr>
              <w:t>BON</w:t>
            </w:r>
          </w:p>
        </w:tc>
      </w:tr>
    </w:tbl>
    <w:p w:rsidR="00576468" w:rsidRDefault="00576468" w:rsidP="00576468">
      <w:pPr>
        <w:tabs>
          <w:tab w:val="left" w:pos="8430"/>
        </w:tabs>
        <w:spacing w:line="276" w:lineRule="auto"/>
        <w:rPr>
          <w:b/>
          <w:color w:val="0000FF"/>
          <w:sz w:val="20"/>
          <w:szCs w:val="20"/>
          <w:u w:val="single"/>
          <w:lang w:eastAsia="fr-FR" w:bidi="ar-SA"/>
        </w:rPr>
      </w:pPr>
    </w:p>
    <w:tbl>
      <w:tblPr>
        <w:tblStyle w:val="Tableausimple51"/>
        <w:tblW w:w="10667" w:type="dxa"/>
        <w:tblLook w:val="04A0" w:firstRow="1" w:lastRow="0" w:firstColumn="1" w:lastColumn="0" w:noHBand="0" w:noVBand="1"/>
      </w:tblPr>
      <w:tblGrid>
        <w:gridCol w:w="2694"/>
        <w:gridCol w:w="7973"/>
      </w:tblGrid>
      <w:tr w:rsidR="00665169" w:rsidRPr="00955E2E" w:rsidTr="00C10814">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tcBorders>
              <w:bottom w:val="none" w:sz="0" w:space="0" w:color="auto"/>
            </w:tcBorders>
            <w:shd w:val="clear" w:color="auto" w:fill="A6A6A6" w:themeFill="background1" w:themeFillShade="A6"/>
            <w:vAlign w:val="center"/>
          </w:tcPr>
          <w:p w:rsidR="00665169" w:rsidRPr="00955E2E" w:rsidRDefault="00665169" w:rsidP="00665169">
            <w:pPr>
              <w:spacing w:line="240" w:lineRule="auto"/>
              <w:jc w:val="center"/>
              <w:rPr>
                <w:b/>
                <w:i w:val="0"/>
                <w:color w:val="FFFFFF" w:themeColor="background1"/>
                <w:szCs w:val="20"/>
                <w:lang w:eastAsia="fr-FR" w:bidi="ar-SA"/>
              </w:rPr>
            </w:pPr>
            <w:r>
              <w:rPr>
                <w:b/>
                <w:i w:val="0"/>
                <w:color w:val="FFFFFF" w:themeColor="background1"/>
                <w:szCs w:val="20"/>
                <w:lang w:eastAsia="fr-FR" w:bidi="ar-SA"/>
              </w:rPr>
              <w:t>COMPETENCES METIERS</w:t>
            </w:r>
          </w:p>
        </w:tc>
      </w:tr>
      <w:tr w:rsidR="009C5EBE" w:rsidRPr="00955E2E" w:rsidTr="0080337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808080" w:themeColor="background1" w:themeShade="80"/>
            </w:tcBorders>
            <w:vAlign w:val="center"/>
          </w:tcPr>
          <w:p w:rsidR="009C5EBE" w:rsidRPr="00866126" w:rsidRDefault="002E513B" w:rsidP="00665169">
            <w:pPr>
              <w:tabs>
                <w:tab w:val="left" w:pos="8430"/>
              </w:tabs>
              <w:spacing w:line="276" w:lineRule="auto"/>
              <w:jc w:val="left"/>
              <w:rPr>
                <w:b/>
                <w:sz w:val="22"/>
                <w:szCs w:val="20"/>
                <w:lang w:eastAsia="fr-FR" w:bidi="ar-SA"/>
              </w:rPr>
            </w:pPr>
            <w:r w:rsidRPr="00866126">
              <w:rPr>
                <w:b/>
                <w:szCs w:val="20"/>
                <w:lang w:eastAsia="fr-FR" w:bidi="ar-SA"/>
              </w:rPr>
              <w:t>Documentaliste, archiviste</w:t>
            </w:r>
          </w:p>
        </w:tc>
        <w:tc>
          <w:tcPr>
            <w:tcW w:w="7973" w:type="dxa"/>
            <w:tcBorders>
              <w:bottom w:val="single" w:sz="4" w:space="0" w:color="808080" w:themeColor="background1" w:themeShade="80"/>
            </w:tcBorders>
          </w:tcPr>
          <w:p w:rsidR="002E513B" w:rsidRDefault="002E513B" w:rsidP="006C1099">
            <w:pPr>
              <w:pStyle w:val="Paragraphedeliste"/>
              <w:numPr>
                <w:ilvl w:val="0"/>
                <w:numId w:val="40"/>
              </w:numPr>
              <w:spacing w:line="276" w:lineRule="auto"/>
              <w:jc w:val="left"/>
              <w:cnfStyle w:val="000000100000" w:firstRow="0" w:lastRow="0" w:firstColumn="0" w:lastColumn="0" w:oddVBand="0" w:evenVBand="0" w:oddHBand="1" w:evenHBand="0" w:firstRowFirstColumn="0" w:firstRowLastColumn="0" w:lastRowFirstColumn="0" w:lastRowLastColumn="0"/>
              <w:rPr>
                <w:szCs w:val="24"/>
              </w:rPr>
            </w:pPr>
            <w:r w:rsidRPr="002E513B">
              <w:rPr>
                <w:szCs w:val="24"/>
              </w:rPr>
              <w:t>Audit de l’existant</w:t>
            </w:r>
          </w:p>
          <w:p w:rsidR="006C1099" w:rsidRPr="006C1099" w:rsidRDefault="006C1099" w:rsidP="006C1099">
            <w:pPr>
              <w:pStyle w:val="Retraitnormal"/>
              <w:numPr>
                <w:ilvl w:val="0"/>
                <w:numId w:val="40"/>
              </w:numPr>
              <w:tabs>
                <w:tab w:val="left" w:pos="4860"/>
              </w:tabs>
              <w:spacing w:line="276" w:lineRule="auto"/>
              <w:jc w:val="left"/>
              <w:cnfStyle w:val="000000100000" w:firstRow="0" w:lastRow="0" w:firstColumn="0" w:lastColumn="0" w:oddVBand="0" w:evenVBand="0" w:oddHBand="1" w:evenHBand="0" w:firstRowFirstColumn="0" w:firstRowLastColumn="0" w:lastRowFirstColumn="0" w:lastRowLastColumn="0"/>
              <w:rPr>
                <w:szCs w:val="24"/>
              </w:rPr>
            </w:pPr>
            <w:r w:rsidRPr="009463C1">
              <w:rPr>
                <w:szCs w:val="24"/>
              </w:rPr>
              <w:t>Mise en place d’un système d’archivage physique : Traitement ; classement</w:t>
            </w:r>
          </w:p>
          <w:p w:rsidR="009C5EBE" w:rsidRPr="002E513B" w:rsidRDefault="002E513B" w:rsidP="006C1099">
            <w:pPr>
              <w:pStyle w:val="Paragraphedeliste"/>
              <w:numPr>
                <w:ilvl w:val="0"/>
                <w:numId w:val="40"/>
              </w:numPr>
              <w:spacing w:line="276" w:lineRule="auto"/>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sidRPr="002E513B">
              <w:t>Conception et opérationnalisation de la décentralisation</w:t>
            </w:r>
          </w:p>
          <w:p w:rsidR="002E513B" w:rsidRPr="002E513B" w:rsidRDefault="002E513B" w:rsidP="006C1099">
            <w:pPr>
              <w:pStyle w:val="Paragraphedeliste"/>
              <w:numPr>
                <w:ilvl w:val="0"/>
                <w:numId w:val="40"/>
              </w:numPr>
              <w:spacing w:line="276" w:lineRule="auto"/>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sidRPr="009463C1">
              <w:rPr>
                <w:szCs w:val="24"/>
              </w:rPr>
              <w:t>La gestion des compétences transférées aux communes</w:t>
            </w:r>
          </w:p>
          <w:p w:rsidR="002E513B" w:rsidRPr="009463C1" w:rsidRDefault="002E513B" w:rsidP="006C1099">
            <w:pPr>
              <w:pStyle w:val="Paragraphedeliste"/>
              <w:numPr>
                <w:ilvl w:val="0"/>
                <w:numId w:val="40"/>
              </w:numPr>
              <w:spacing w:line="276" w:lineRule="auto"/>
              <w:jc w:val="left"/>
              <w:cnfStyle w:val="000000100000" w:firstRow="0" w:lastRow="0" w:firstColumn="0" w:lastColumn="0" w:oddVBand="0" w:evenVBand="0" w:oddHBand="1" w:evenHBand="0" w:firstRowFirstColumn="0" w:firstRowLastColumn="0" w:lastRowFirstColumn="0" w:lastRowLastColumn="0"/>
              <w:rPr>
                <w:szCs w:val="24"/>
              </w:rPr>
            </w:pPr>
            <w:r w:rsidRPr="009463C1">
              <w:rPr>
                <w:szCs w:val="24"/>
              </w:rPr>
              <w:t xml:space="preserve">Chaine archivistique </w:t>
            </w:r>
          </w:p>
          <w:p w:rsidR="002E513B" w:rsidRPr="009463C1" w:rsidRDefault="002E513B" w:rsidP="006C1099">
            <w:pPr>
              <w:pStyle w:val="Paragraphedeliste"/>
              <w:numPr>
                <w:ilvl w:val="0"/>
                <w:numId w:val="40"/>
              </w:numPr>
              <w:spacing w:line="276" w:lineRule="auto"/>
              <w:jc w:val="left"/>
              <w:cnfStyle w:val="000000100000" w:firstRow="0" w:lastRow="0" w:firstColumn="0" w:lastColumn="0" w:oddVBand="0" w:evenVBand="0" w:oddHBand="1" w:evenHBand="0" w:firstRowFirstColumn="0" w:firstRowLastColumn="0" w:lastRowFirstColumn="0" w:lastRowLastColumn="0"/>
              <w:rPr>
                <w:szCs w:val="24"/>
              </w:rPr>
            </w:pPr>
            <w:r w:rsidRPr="009463C1">
              <w:rPr>
                <w:szCs w:val="24"/>
              </w:rPr>
              <w:t xml:space="preserve">Conception et élaboration des outils de gestion </w:t>
            </w:r>
          </w:p>
          <w:p w:rsidR="002E513B" w:rsidRPr="002E513B" w:rsidRDefault="002E513B" w:rsidP="006C1099">
            <w:pPr>
              <w:pStyle w:val="Paragraphedeliste"/>
              <w:numPr>
                <w:ilvl w:val="0"/>
                <w:numId w:val="40"/>
              </w:numPr>
              <w:spacing w:line="276" w:lineRule="auto"/>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sidRPr="009463C1">
              <w:rPr>
                <w:szCs w:val="24"/>
              </w:rPr>
              <w:t>Audit d’un SID</w:t>
            </w:r>
          </w:p>
          <w:p w:rsidR="002E513B" w:rsidRPr="002E513B" w:rsidRDefault="002E513B" w:rsidP="006C1099">
            <w:pPr>
              <w:pStyle w:val="Paragraphedeliste"/>
              <w:numPr>
                <w:ilvl w:val="0"/>
                <w:numId w:val="40"/>
              </w:numPr>
              <w:spacing w:line="276" w:lineRule="auto"/>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sidRPr="009463C1">
              <w:rPr>
                <w:szCs w:val="24"/>
              </w:rPr>
              <w:t>Numérisation</w:t>
            </w:r>
          </w:p>
          <w:p w:rsidR="002E513B" w:rsidRPr="009C5EBE" w:rsidRDefault="002E513B" w:rsidP="006C1099">
            <w:pPr>
              <w:pStyle w:val="Paragraphedeliste"/>
              <w:numPr>
                <w:ilvl w:val="0"/>
                <w:numId w:val="40"/>
              </w:numPr>
              <w:spacing w:line="276" w:lineRule="auto"/>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Pr>
                <w:szCs w:val="24"/>
              </w:rPr>
              <w:t>Formation</w:t>
            </w:r>
          </w:p>
        </w:tc>
      </w:tr>
    </w:tbl>
    <w:p w:rsidR="00576468" w:rsidRDefault="00576468" w:rsidP="00707826">
      <w:pPr>
        <w:spacing w:line="240" w:lineRule="auto"/>
        <w:jc w:val="left"/>
        <w:rPr>
          <w:szCs w:val="24"/>
          <w:lang w:eastAsia="fr-FR" w:bidi="ar-SA"/>
        </w:rPr>
      </w:pPr>
    </w:p>
    <w:tbl>
      <w:tblPr>
        <w:tblStyle w:val="Tableausimple31"/>
        <w:tblW w:w="0" w:type="auto"/>
        <w:tblLook w:val="04A0" w:firstRow="1" w:lastRow="0" w:firstColumn="1" w:lastColumn="0" w:noHBand="0" w:noVBand="1"/>
      </w:tblPr>
      <w:tblGrid>
        <w:gridCol w:w="2689"/>
        <w:gridCol w:w="7978"/>
      </w:tblGrid>
      <w:tr w:rsidR="008D2F43" w:rsidRPr="00955E2E" w:rsidTr="002347FA">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8D2F43" w:rsidRPr="00955E2E" w:rsidRDefault="006211BD" w:rsidP="002347FA">
            <w:pPr>
              <w:spacing w:line="276" w:lineRule="auto"/>
              <w:jc w:val="center"/>
              <w:rPr>
                <w:szCs w:val="24"/>
                <w:lang w:eastAsia="fr-FR" w:bidi="ar-SA"/>
              </w:rPr>
            </w:pPr>
            <w:r>
              <w:rPr>
                <w:color w:val="FFFFFF" w:themeColor="background1"/>
                <w:szCs w:val="24"/>
                <w:lang w:eastAsia="fr-FR" w:bidi="ar-SA"/>
              </w:rPr>
              <w:t xml:space="preserve">CONNAISSANCE INFORMATIQUE / </w:t>
            </w:r>
            <w:r w:rsidR="008D2F43" w:rsidRPr="002347FA">
              <w:rPr>
                <w:color w:val="FFFFFF" w:themeColor="background1"/>
                <w:szCs w:val="24"/>
                <w:lang w:eastAsia="fr-FR" w:bidi="ar-SA"/>
              </w:rPr>
              <w:t>EXPERTISES TECHNIQUES</w:t>
            </w:r>
          </w:p>
        </w:tc>
      </w:tr>
      <w:tr w:rsidR="008D2F43" w:rsidRPr="00955E2E" w:rsidTr="003F02B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8D2F43" w:rsidRPr="003F02B5" w:rsidRDefault="008D2F43" w:rsidP="003F02B5">
            <w:pPr>
              <w:spacing w:line="276" w:lineRule="auto"/>
              <w:jc w:val="left"/>
              <w:rPr>
                <w:b w:val="0"/>
                <w:bCs w:val="0"/>
                <w:i/>
                <w:iCs/>
                <w:szCs w:val="20"/>
                <w:lang w:eastAsia="fr-FR" w:bidi="ar-SA"/>
              </w:rPr>
            </w:pPr>
            <w:r w:rsidRPr="003F02B5">
              <w:rPr>
                <w:b w:val="0"/>
                <w:bCs w:val="0"/>
                <w:i/>
                <w:iCs/>
                <w:szCs w:val="20"/>
                <w:lang w:eastAsia="fr-FR" w:bidi="ar-SA"/>
              </w:rPr>
              <w:t>Systèmes</w:t>
            </w:r>
            <w:r w:rsidRPr="003F02B5">
              <w:rPr>
                <w:b w:val="0"/>
                <w:bCs w:val="0"/>
                <w:i/>
                <w:iCs/>
                <w:szCs w:val="20"/>
                <w:lang w:eastAsia="fr-FR" w:bidi="ar-SA"/>
              </w:rPr>
              <w:tab/>
            </w:r>
          </w:p>
        </w:tc>
        <w:tc>
          <w:tcPr>
            <w:tcW w:w="7978" w:type="dxa"/>
            <w:vAlign w:val="center"/>
          </w:tcPr>
          <w:p w:rsidR="008D2F43" w:rsidRPr="00955E2E" w:rsidRDefault="008D2F43" w:rsidP="003F02B5">
            <w:pPr>
              <w:spacing w:line="276" w:lineRule="auto"/>
              <w:ind w:left="317" w:hanging="360"/>
              <w:jc w:val="left"/>
              <w:cnfStyle w:val="000000100000" w:firstRow="0" w:lastRow="0" w:firstColumn="0" w:lastColumn="0" w:oddVBand="0" w:evenVBand="0" w:oddHBand="1" w:evenHBand="0" w:firstRowFirstColumn="0" w:firstRowLastColumn="0" w:lastRowFirstColumn="0" w:lastRowLastColumn="0"/>
              <w:rPr>
                <w:b/>
                <w:szCs w:val="24"/>
                <w:lang w:eastAsia="fr-FR" w:bidi="ar-SA"/>
              </w:rPr>
            </w:pPr>
            <w:r w:rsidRPr="00955E2E">
              <w:rPr>
                <w:szCs w:val="24"/>
                <w:lang w:bidi="ar-SA"/>
              </w:rPr>
              <w:t>Windows</w:t>
            </w:r>
          </w:p>
        </w:tc>
      </w:tr>
      <w:tr w:rsidR="008D2F43" w:rsidRPr="003827B0" w:rsidTr="003F02B5">
        <w:trPr>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8D2F43" w:rsidRPr="003F02B5" w:rsidRDefault="008D2F43" w:rsidP="003F02B5">
            <w:pPr>
              <w:spacing w:line="276" w:lineRule="auto"/>
              <w:jc w:val="left"/>
              <w:rPr>
                <w:b w:val="0"/>
                <w:bCs w:val="0"/>
                <w:i/>
                <w:iCs/>
                <w:szCs w:val="20"/>
                <w:lang w:eastAsia="fr-FR" w:bidi="ar-SA"/>
              </w:rPr>
            </w:pPr>
            <w:r w:rsidRPr="003F02B5">
              <w:rPr>
                <w:b w:val="0"/>
                <w:bCs w:val="0"/>
                <w:i/>
                <w:iCs/>
                <w:szCs w:val="20"/>
                <w:lang w:eastAsia="fr-FR" w:bidi="ar-SA"/>
              </w:rPr>
              <w:t>Méthodes</w:t>
            </w:r>
            <w:r w:rsidRPr="003F02B5">
              <w:rPr>
                <w:b w:val="0"/>
                <w:bCs w:val="0"/>
                <w:i/>
                <w:iCs/>
                <w:szCs w:val="20"/>
                <w:lang w:eastAsia="fr-FR" w:bidi="ar-SA"/>
              </w:rPr>
              <w:tab/>
            </w:r>
          </w:p>
        </w:tc>
        <w:tc>
          <w:tcPr>
            <w:tcW w:w="7978" w:type="dxa"/>
            <w:vAlign w:val="center"/>
          </w:tcPr>
          <w:p w:rsidR="008D2F43" w:rsidRPr="004A49F0" w:rsidRDefault="008D2F43" w:rsidP="003F02B5">
            <w:pPr>
              <w:spacing w:line="276" w:lineRule="auto"/>
              <w:jc w:val="left"/>
              <w:cnfStyle w:val="000000000000" w:firstRow="0" w:lastRow="0" w:firstColumn="0" w:lastColumn="0" w:oddVBand="0" w:evenVBand="0" w:oddHBand="0" w:evenHBand="0" w:firstRowFirstColumn="0" w:firstRowLastColumn="0" w:lastRowFirstColumn="0" w:lastRowLastColumn="0"/>
              <w:rPr>
                <w:b/>
                <w:i/>
                <w:lang w:val="en-US" w:eastAsia="fr-FR" w:bidi="ar-SA"/>
              </w:rPr>
            </w:pPr>
            <w:r w:rsidRPr="004A49F0">
              <w:rPr>
                <w:lang w:val="en-US" w:bidi="ar-SA"/>
              </w:rPr>
              <w:t>Agile</w:t>
            </w:r>
          </w:p>
        </w:tc>
      </w:tr>
      <w:tr w:rsidR="008D2F43" w:rsidRPr="00955E2E" w:rsidTr="003F02B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8D2F43" w:rsidRPr="003F02B5" w:rsidRDefault="008D2F43" w:rsidP="003F02B5">
            <w:pPr>
              <w:spacing w:line="276" w:lineRule="auto"/>
              <w:jc w:val="left"/>
              <w:rPr>
                <w:szCs w:val="24"/>
                <w:lang w:bidi="ar-SA"/>
              </w:rPr>
            </w:pPr>
            <w:r w:rsidRPr="003F02B5">
              <w:rPr>
                <w:b w:val="0"/>
                <w:bCs w:val="0"/>
                <w:i/>
                <w:iCs/>
                <w:szCs w:val="20"/>
                <w:lang w:eastAsia="fr-FR" w:bidi="ar-SA"/>
              </w:rPr>
              <w:t>Langages</w:t>
            </w:r>
            <w:r w:rsidRPr="003F02B5">
              <w:rPr>
                <w:b w:val="0"/>
                <w:bCs w:val="0"/>
                <w:i/>
                <w:iCs/>
                <w:szCs w:val="20"/>
                <w:lang w:eastAsia="fr-FR" w:bidi="ar-SA"/>
              </w:rPr>
              <w:tab/>
            </w:r>
          </w:p>
        </w:tc>
        <w:tc>
          <w:tcPr>
            <w:tcW w:w="7978" w:type="dxa"/>
            <w:vAlign w:val="center"/>
          </w:tcPr>
          <w:p w:rsidR="008D2F43" w:rsidRPr="004A49F0" w:rsidRDefault="008D2F43" w:rsidP="003F02B5">
            <w:pPr>
              <w:spacing w:line="276" w:lineRule="auto"/>
              <w:jc w:val="left"/>
              <w:cnfStyle w:val="000000100000" w:firstRow="0" w:lastRow="0" w:firstColumn="0" w:lastColumn="0" w:oddVBand="0" w:evenVBand="0" w:oddHBand="1" w:evenHBand="0" w:firstRowFirstColumn="0" w:firstRowLastColumn="0" w:lastRowFirstColumn="0" w:lastRowLastColumn="0"/>
              <w:rPr>
                <w:b/>
                <w:i/>
                <w:lang w:eastAsia="fr-FR" w:bidi="ar-SA"/>
              </w:rPr>
            </w:pPr>
            <w:r w:rsidRPr="004A49F0">
              <w:rPr>
                <w:lang w:bidi="ar-SA"/>
              </w:rPr>
              <w:t xml:space="preserve">Java, </w:t>
            </w:r>
            <w:r w:rsidR="001E6C6D">
              <w:rPr>
                <w:lang w:bidi="ar-SA"/>
              </w:rPr>
              <w:t>PHP, XML, CSS</w:t>
            </w:r>
          </w:p>
        </w:tc>
      </w:tr>
      <w:tr w:rsidR="007B3AE1" w:rsidRPr="002773D4" w:rsidTr="003F02B5">
        <w:trPr>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7B3AE1" w:rsidRPr="003F02B5" w:rsidRDefault="007B3AE1" w:rsidP="003F02B5">
            <w:pPr>
              <w:spacing w:line="276" w:lineRule="auto"/>
              <w:jc w:val="left"/>
              <w:rPr>
                <w:szCs w:val="24"/>
                <w:lang w:bidi="ar-SA"/>
              </w:rPr>
            </w:pPr>
            <w:r w:rsidRPr="003F02B5">
              <w:rPr>
                <w:b w:val="0"/>
                <w:bCs w:val="0"/>
                <w:i/>
                <w:iCs/>
                <w:szCs w:val="20"/>
                <w:lang w:eastAsia="fr-FR" w:bidi="ar-SA"/>
              </w:rPr>
              <w:t>Technologies</w:t>
            </w:r>
          </w:p>
        </w:tc>
        <w:tc>
          <w:tcPr>
            <w:tcW w:w="7978" w:type="dxa"/>
            <w:vAlign w:val="center"/>
          </w:tcPr>
          <w:p w:rsidR="007B3AE1" w:rsidRPr="002F3FFA" w:rsidRDefault="009D47CC" w:rsidP="003F02B5">
            <w:pPr>
              <w:spacing w:line="276" w:lineRule="auto"/>
              <w:jc w:val="left"/>
              <w:cnfStyle w:val="000000000000" w:firstRow="0" w:lastRow="0" w:firstColumn="0" w:lastColumn="0" w:oddVBand="0" w:evenVBand="0" w:oddHBand="0" w:evenHBand="0" w:firstRowFirstColumn="0" w:firstRowLastColumn="0" w:lastRowFirstColumn="0" w:lastRowLastColumn="0"/>
              <w:rPr>
                <w:lang w:val="en-US" w:bidi="ar-SA"/>
              </w:rPr>
            </w:pPr>
            <w:r w:rsidRPr="002F3FFA">
              <w:rPr>
                <w:lang w:val="en-US" w:bidi="ar-SA"/>
              </w:rPr>
              <w:t>Framework (Struts 1.5 et 2, Spring, Hibernate …)</w:t>
            </w:r>
          </w:p>
        </w:tc>
      </w:tr>
      <w:tr w:rsidR="007B3AE1" w:rsidRPr="00955E2E" w:rsidTr="003F02B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404040" w:themeColor="text1" w:themeTint="BF"/>
            </w:tcBorders>
            <w:vAlign w:val="center"/>
          </w:tcPr>
          <w:p w:rsidR="007B3AE1" w:rsidRPr="003F02B5" w:rsidRDefault="007B3AE1" w:rsidP="003F02B5">
            <w:pPr>
              <w:spacing w:line="276" w:lineRule="auto"/>
              <w:jc w:val="left"/>
              <w:rPr>
                <w:szCs w:val="24"/>
                <w:lang w:bidi="ar-SA"/>
              </w:rPr>
            </w:pPr>
            <w:r w:rsidRPr="003F02B5">
              <w:rPr>
                <w:b w:val="0"/>
                <w:bCs w:val="0"/>
                <w:i/>
                <w:iCs/>
                <w:szCs w:val="20"/>
                <w:lang w:eastAsia="fr-FR" w:bidi="ar-SA"/>
              </w:rPr>
              <w:t>Base de données</w:t>
            </w:r>
          </w:p>
        </w:tc>
        <w:tc>
          <w:tcPr>
            <w:tcW w:w="7978" w:type="dxa"/>
            <w:tcBorders>
              <w:bottom w:val="single" w:sz="4" w:space="0" w:color="404040" w:themeColor="text1" w:themeTint="BF"/>
            </w:tcBorders>
            <w:vAlign w:val="center"/>
          </w:tcPr>
          <w:p w:rsidR="007B3AE1" w:rsidRPr="004A49F0" w:rsidRDefault="009D47CC" w:rsidP="003F02B5">
            <w:pPr>
              <w:spacing w:line="276" w:lineRule="auto"/>
              <w:jc w:val="left"/>
              <w:cnfStyle w:val="000000100000" w:firstRow="0" w:lastRow="0" w:firstColumn="0" w:lastColumn="0" w:oddVBand="0" w:evenVBand="0" w:oddHBand="1" w:evenHBand="0" w:firstRowFirstColumn="0" w:firstRowLastColumn="0" w:lastRowFirstColumn="0" w:lastRowLastColumn="0"/>
              <w:rPr>
                <w:lang w:bidi="ar-SA"/>
              </w:rPr>
            </w:pPr>
            <w:r w:rsidRPr="004A49F0">
              <w:t>Oracle, MySQL</w:t>
            </w:r>
          </w:p>
        </w:tc>
      </w:tr>
    </w:tbl>
    <w:p w:rsidR="006B7535" w:rsidRDefault="006B7535" w:rsidP="00707826">
      <w:pPr>
        <w:spacing w:line="240" w:lineRule="auto"/>
        <w:jc w:val="left"/>
        <w:rPr>
          <w:szCs w:val="24"/>
          <w:lang w:eastAsia="fr-FR" w:bidi="ar-SA"/>
        </w:rPr>
      </w:pPr>
    </w:p>
    <w:tbl>
      <w:tblPr>
        <w:tblStyle w:val="Tableausimple51"/>
        <w:tblW w:w="10667" w:type="dxa"/>
        <w:tblLook w:val="04A0" w:firstRow="1" w:lastRow="0" w:firstColumn="1" w:lastColumn="0" w:noHBand="0" w:noVBand="1"/>
      </w:tblPr>
      <w:tblGrid>
        <w:gridCol w:w="10667"/>
      </w:tblGrid>
      <w:tr w:rsidR="002347FA" w:rsidRPr="00955E2E" w:rsidTr="002347FA">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tcBorders>
              <w:bottom w:val="none" w:sz="0" w:space="0" w:color="auto"/>
            </w:tcBorders>
            <w:shd w:val="clear" w:color="auto" w:fill="A6A6A6" w:themeFill="background1" w:themeFillShade="A6"/>
            <w:vAlign w:val="center"/>
          </w:tcPr>
          <w:p w:rsidR="002347FA" w:rsidRPr="00955E2E" w:rsidRDefault="002347FA" w:rsidP="007B58B6">
            <w:pPr>
              <w:spacing w:line="240" w:lineRule="auto"/>
              <w:jc w:val="center"/>
              <w:rPr>
                <w:b/>
                <w:i w:val="0"/>
                <w:color w:val="FFFFFF" w:themeColor="background1"/>
                <w:szCs w:val="20"/>
                <w:lang w:eastAsia="fr-FR" w:bidi="ar-SA"/>
              </w:rPr>
            </w:pPr>
            <w:r>
              <w:rPr>
                <w:b/>
                <w:i w:val="0"/>
                <w:color w:val="FFFFFF" w:themeColor="background1"/>
                <w:szCs w:val="20"/>
                <w:lang w:eastAsia="fr-FR" w:bidi="ar-SA"/>
              </w:rPr>
              <w:t>DESCRIPTION DU PROFIL</w:t>
            </w:r>
          </w:p>
        </w:tc>
      </w:tr>
      <w:tr w:rsidR="002347FA" w:rsidRPr="00955E2E" w:rsidTr="002347FA">
        <w:trPr>
          <w:cnfStyle w:val="000000100000" w:firstRow="0" w:lastRow="0" w:firstColumn="0" w:lastColumn="0" w:oddVBand="0" w:evenVBand="0" w:oddHBand="1" w:evenHBand="0" w:firstRowFirstColumn="0" w:firstRowLastColumn="0" w:lastRowFirstColumn="0" w:lastRowLastColumn="0"/>
          <w:trHeight w:val="2166"/>
        </w:trPr>
        <w:tc>
          <w:tcPr>
            <w:cnfStyle w:val="001000000000" w:firstRow="0" w:lastRow="0" w:firstColumn="1" w:lastColumn="0" w:oddVBand="0" w:evenVBand="0" w:oddHBand="0" w:evenHBand="0" w:firstRowFirstColumn="0" w:firstRowLastColumn="0" w:lastRowFirstColumn="0" w:lastRowLastColumn="0"/>
            <w:tcW w:w="10667" w:type="dxa"/>
            <w:tcBorders>
              <w:bottom w:val="single" w:sz="4" w:space="0" w:color="808080" w:themeColor="background1" w:themeShade="80"/>
              <w:right w:val="none" w:sz="0" w:space="0" w:color="auto"/>
            </w:tcBorders>
          </w:tcPr>
          <w:p w:rsidR="002347FA" w:rsidRDefault="002347FA" w:rsidP="002347FA">
            <w:pPr>
              <w:spacing w:line="276" w:lineRule="auto"/>
              <w:ind w:left="-43"/>
              <w:jc w:val="left"/>
              <w:rPr>
                <w:i w:val="0"/>
                <w:sz w:val="22"/>
                <w:szCs w:val="20"/>
                <w:lang w:eastAsia="fr-FR" w:bidi="ar-SA"/>
              </w:rPr>
            </w:pPr>
          </w:p>
          <w:p w:rsidR="006211BD" w:rsidRPr="002347FA" w:rsidRDefault="00A551F3" w:rsidP="00330A81">
            <w:pPr>
              <w:spacing w:line="276" w:lineRule="auto"/>
              <w:ind w:left="-43"/>
              <w:jc w:val="left"/>
              <w:rPr>
                <w:i w:val="0"/>
                <w:sz w:val="22"/>
                <w:szCs w:val="20"/>
                <w:lang w:eastAsia="fr-FR" w:bidi="ar-SA"/>
              </w:rPr>
            </w:pPr>
            <w:r w:rsidRPr="00A551F3">
              <w:rPr>
                <w:i w:val="0"/>
                <w:sz w:val="22"/>
                <w:szCs w:val="20"/>
                <w:lang w:eastAsia="fr-FR" w:bidi="ar-SA"/>
              </w:rPr>
              <w:t>Dans une entreprise, une bibliothèque, un musée, un journal..., collecter, classer et rendre accessible l'information quel qu'en soit le support est une problématique majeure. Fort d’une expérience dans l’archivage, la documen</w:t>
            </w:r>
            <w:r w:rsidR="00330A81">
              <w:rPr>
                <w:i w:val="0"/>
                <w:sz w:val="22"/>
                <w:szCs w:val="20"/>
                <w:lang w:eastAsia="fr-FR" w:bidi="ar-SA"/>
              </w:rPr>
              <w:t>ta</w:t>
            </w:r>
            <w:r w:rsidRPr="00A551F3">
              <w:rPr>
                <w:i w:val="0"/>
                <w:sz w:val="22"/>
                <w:szCs w:val="20"/>
                <w:lang w:eastAsia="fr-FR" w:bidi="ar-SA"/>
              </w:rPr>
              <w:t xml:space="preserve">tion,  </w:t>
            </w:r>
            <w:r w:rsidR="00330A81">
              <w:rPr>
                <w:i w:val="0"/>
                <w:sz w:val="22"/>
                <w:szCs w:val="20"/>
                <w:lang w:eastAsia="fr-FR" w:bidi="ar-SA"/>
              </w:rPr>
              <w:t>je</w:t>
            </w:r>
            <w:r w:rsidRPr="00A551F3">
              <w:rPr>
                <w:i w:val="0"/>
                <w:sz w:val="22"/>
                <w:szCs w:val="20"/>
                <w:lang w:eastAsia="fr-FR" w:bidi="ar-SA"/>
              </w:rPr>
              <w:t xml:space="preserve"> vous accompagn</w:t>
            </w:r>
            <w:r w:rsidR="00330A81">
              <w:rPr>
                <w:i w:val="0"/>
                <w:sz w:val="22"/>
                <w:szCs w:val="20"/>
                <w:lang w:eastAsia="fr-FR" w:bidi="ar-SA"/>
              </w:rPr>
              <w:t>e</w:t>
            </w:r>
            <w:r w:rsidRPr="00A551F3">
              <w:rPr>
                <w:i w:val="0"/>
                <w:sz w:val="22"/>
                <w:szCs w:val="20"/>
                <w:lang w:eastAsia="fr-FR" w:bidi="ar-SA"/>
              </w:rPr>
              <w:t xml:space="preserve"> dans l’étude, la mise en œuvre d’un système de gestion efficace et la prise en main complète de la solution.</w:t>
            </w:r>
          </w:p>
        </w:tc>
      </w:tr>
    </w:tbl>
    <w:p w:rsidR="002347FA" w:rsidRDefault="002347FA">
      <w:pPr>
        <w:spacing w:after="160" w:line="259" w:lineRule="auto"/>
        <w:jc w:val="left"/>
        <w:rPr>
          <w:szCs w:val="24"/>
          <w:lang w:eastAsia="fr-FR" w:bidi="ar-SA"/>
        </w:rPr>
      </w:pPr>
    </w:p>
    <w:p w:rsidR="002347FA" w:rsidRDefault="002347FA">
      <w:pPr>
        <w:spacing w:after="160" w:line="259" w:lineRule="auto"/>
        <w:jc w:val="left"/>
        <w:rPr>
          <w:szCs w:val="24"/>
          <w:lang w:eastAsia="fr-FR" w:bidi="ar-SA"/>
        </w:rPr>
      </w:pPr>
      <w:r>
        <w:rPr>
          <w:szCs w:val="24"/>
          <w:lang w:eastAsia="fr-FR" w:bidi="ar-SA"/>
        </w:rPr>
        <w:br w:type="page"/>
      </w:r>
    </w:p>
    <w:tbl>
      <w:tblPr>
        <w:tblStyle w:val="TableauGrille4-Accentuation31"/>
        <w:tblW w:w="0" w:type="auto"/>
        <w:tblLook w:val="04A0" w:firstRow="1" w:lastRow="0" w:firstColumn="1" w:lastColumn="0" w:noHBand="0" w:noVBand="1"/>
      </w:tblPr>
      <w:tblGrid>
        <w:gridCol w:w="10667"/>
      </w:tblGrid>
      <w:tr w:rsidR="00512041" w:rsidRPr="00740B63" w:rsidTr="00BE534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667" w:type="dxa"/>
            <w:vAlign w:val="center"/>
          </w:tcPr>
          <w:p w:rsidR="00512041" w:rsidRPr="00740B63" w:rsidRDefault="00113E50" w:rsidP="00740B63">
            <w:pPr>
              <w:spacing w:line="240" w:lineRule="auto"/>
              <w:jc w:val="center"/>
              <w:rPr>
                <w:sz w:val="22"/>
                <w:lang w:eastAsia="fr-FR" w:bidi="ar-SA"/>
              </w:rPr>
            </w:pPr>
            <w:r w:rsidRPr="00740B63">
              <w:rPr>
                <w:sz w:val="22"/>
                <w:lang w:eastAsia="fr-FR" w:bidi="ar-SA"/>
              </w:rPr>
              <w:lastRenderedPageBreak/>
              <w:t>D’</w:t>
            </w:r>
            <w:r w:rsidR="00512041" w:rsidRPr="00740B63">
              <w:rPr>
                <w:sz w:val="22"/>
                <w:lang w:eastAsia="fr-FR" w:bidi="ar-SA"/>
              </w:rPr>
              <w:t>EXPERIENCE PROFESSIONNELLE</w:t>
            </w:r>
          </w:p>
        </w:tc>
      </w:tr>
    </w:tbl>
    <w:p w:rsidR="00594977" w:rsidRPr="00740B63" w:rsidRDefault="00594977" w:rsidP="00740B63">
      <w:pPr>
        <w:spacing w:line="240" w:lineRule="auto"/>
        <w:jc w:val="left"/>
        <w:rPr>
          <w:b/>
          <w:sz w:val="22"/>
          <w:lang w:eastAsia="fr-FR" w:bidi="ar-SA"/>
        </w:rPr>
      </w:pPr>
    </w:p>
    <w:tbl>
      <w:tblPr>
        <w:tblStyle w:val="Tableausimple3111"/>
        <w:tblW w:w="0" w:type="auto"/>
        <w:tblLook w:val="04A0" w:firstRow="1" w:lastRow="0" w:firstColumn="1" w:lastColumn="0" w:noHBand="0" w:noVBand="1"/>
      </w:tblPr>
      <w:tblGrid>
        <w:gridCol w:w="2463"/>
        <w:gridCol w:w="2675"/>
        <w:gridCol w:w="5539"/>
      </w:tblGrid>
      <w:tr w:rsidR="00AB1D43" w:rsidRPr="002773D4" w:rsidTr="00AB1D43">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67" w:type="dxa"/>
            <w:gridSpan w:val="2"/>
            <w:tcBorders>
              <w:top w:val="single" w:sz="4" w:space="0" w:color="auto"/>
            </w:tcBorders>
            <w:shd w:val="clear" w:color="auto" w:fill="auto"/>
            <w:vAlign w:val="center"/>
          </w:tcPr>
          <w:p w:rsidR="00CB08BD" w:rsidRPr="00AB1D43" w:rsidRDefault="00CB08BD" w:rsidP="00740B63">
            <w:pPr>
              <w:spacing w:line="240" w:lineRule="auto"/>
              <w:jc w:val="left"/>
              <w:rPr>
                <w:bCs w:val="0"/>
                <w:caps w:val="0"/>
                <w:color w:val="000000" w:themeColor="text1"/>
                <w:sz w:val="22"/>
                <w:lang w:eastAsia="fr-FR" w:bidi="ar-SA"/>
              </w:rPr>
            </w:pPr>
            <w:r w:rsidRPr="00AB1D43">
              <w:rPr>
                <w:bCs w:val="0"/>
                <w:caps w:val="0"/>
                <w:color w:val="000000" w:themeColor="text1"/>
                <w:sz w:val="22"/>
                <w:lang w:eastAsia="fr-FR" w:bidi="ar-SA"/>
              </w:rPr>
              <w:t xml:space="preserve">AFREETECH -  </w:t>
            </w:r>
            <w:r w:rsidRPr="00AB1D43">
              <w:rPr>
                <w:bCs w:val="0"/>
                <w:i/>
                <w:caps w:val="0"/>
                <w:color w:val="000000" w:themeColor="text1"/>
                <w:sz w:val="22"/>
                <w:lang w:eastAsia="fr-FR" w:bidi="ar-SA"/>
              </w:rPr>
              <w:t>Depuis 2012</w:t>
            </w:r>
          </w:p>
        </w:tc>
        <w:tc>
          <w:tcPr>
            <w:tcW w:w="5560" w:type="dxa"/>
            <w:tcBorders>
              <w:top w:val="single" w:sz="4" w:space="0" w:color="auto"/>
            </w:tcBorders>
            <w:shd w:val="clear" w:color="auto" w:fill="auto"/>
            <w:vAlign w:val="center"/>
          </w:tcPr>
          <w:p w:rsidR="00BD286F" w:rsidRPr="00AB1D43" w:rsidRDefault="00BD286F" w:rsidP="00740B63">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color w:val="000000" w:themeColor="text1"/>
                <w:sz w:val="22"/>
                <w:lang w:val="en-US" w:eastAsia="fr-FR" w:bidi="ar-SA"/>
              </w:rPr>
            </w:pPr>
            <w:r w:rsidRPr="00AB1D43">
              <w:rPr>
                <w:bCs w:val="0"/>
                <w:caps w:val="0"/>
                <w:color w:val="000000" w:themeColor="text1"/>
                <w:sz w:val="22"/>
                <w:lang w:val="en-US" w:eastAsia="fr-FR" w:bidi="ar-SA"/>
              </w:rPr>
              <w:t>DOMAINE D’ACTIVITÉS : TIC, IT, INFORMATQUE</w:t>
            </w:r>
          </w:p>
          <w:p w:rsidR="00CB08BD" w:rsidRPr="00AB1D43" w:rsidRDefault="00BD286F" w:rsidP="00740B63">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color w:val="000000" w:themeColor="text1"/>
                <w:sz w:val="22"/>
                <w:lang w:val="en-US" w:eastAsia="fr-FR" w:bidi="ar-SA"/>
              </w:rPr>
            </w:pPr>
            <w:r w:rsidRPr="00AB1D43">
              <w:rPr>
                <w:bCs w:val="0"/>
                <w:caps w:val="0"/>
                <w:color w:val="000000" w:themeColor="text1"/>
                <w:sz w:val="22"/>
                <w:lang w:val="en-US" w:eastAsia="fr-FR" w:bidi="ar-SA"/>
              </w:rPr>
              <w:t>WWW.AFREETECH.COM  (FRANCE / CAMEROUN / GUINEE)</w:t>
            </w:r>
          </w:p>
        </w:tc>
      </w:tr>
      <w:tr w:rsidR="00CB08BD" w:rsidRPr="00740B63" w:rsidTr="002700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70" w:type="dxa"/>
            <w:tcBorders>
              <w:top w:val="single" w:sz="4" w:space="0" w:color="595959" w:themeColor="text1" w:themeTint="A6"/>
              <w:right w:val="single" w:sz="4" w:space="0" w:color="595959" w:themeColor="text1" w:themeTint="A6"/>
            </w:tcBorders>
            <w:vAlign w:val="center"/>
          </w:tcPr>
          <w:p w:rsidR="00CB08BD" w:rsidRPr="00740B63" w:rsidRDefault="00CB08BD" w:rsidP="00740B63">
            <w:pPr>
              <w:spacing w:line="240" w:lineRule="auto"/>
              <w:jc w:val="left"/>
              <w:rPr>
                <w:b w:val="0"/>
                <w:bCs w:val="0"/>
                <w:i/>
                <w:caps w:val="0"/>
                <w:color w:val="404040" w:themeColor="text1" w:themeTint="BF"/>
                <w:sz w:val="22"/>
                <w:lang w:eastAsia="fr-FR" w:bidi="ar-SA"/>
              </w:rPr>
            </w:pPr>
            <w:r w:rsidRPr="00740B63">
              <w:rPr>
                <w:b w:val="0"/>
                <w:bCs w:val="0"/>
                <w:i/>
                <w:caps w:val="0"/>
                <w:color w:val="404040" w:themeColor="text1" w:themeTint="BF"/>
                <w:sz w:val="22"/>
                <w:lang w:eastAsia="fr-FR" w:bidi="ar-SA"/>
              </w:rPr>
              <w:t>Fonction</w:t>
            </w:r>
          </w:p>
        </w:tc>
        <w:tc>
          <w:tcPr>
            <w:tcW w:w="8257" w:type="dxa"/>
            <w:gridSpan w:val="2"/>
            <w:tcBorders>
              <w:top w:val="single" w:sz="4" w:space="0" w:color="595959" w:themeColor="text1" w:themeTint="A6"/>
              <w:left w:val="single" w:sz="4" w:space="0" w:color="595959" w:themeColor="text1" w:themeTint="A6"/>
            </w:tcBorders>
            <w:vAlign w:val="center"/>
          </w:tcPr>
          <w:p w:rsidR="00CB08BD" w:rsidRPr="00740B63" w:rsidRDefault="001545A3" w:rsidP="00740B6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bCs/>
                <w:color w:val="404040" w:themeColor="text1" w:themeTint="BF"/>
                <w:sz w:val="22"/>
                <w:lang w:eastAsia="fr-FR" w:bidi="ar-SA"/>
              </w:rPr>
              <w:t>Consultant, Documentaliste, Archiviste</w:t>
            </w:r>
          </w:p>
        </w:tc>
      </w:tr>
      <w:tr w:rsidR="00CB08BD" w:rsidRPr="00740B63" w:rsidTr="0027005C">
        <w:trPr>
          <w:trHeight w:val="397"/>
        </w:trPr>
        <w:tc>
          <w:tcPr>
            <w:cnfStyle w:val="001000000000" w:firstRow="0" w:lastRow="0" w:firstColumn="1" w:lastColumn="0" w:oddVBand="0" w:evenVBand="0" w:oddHBand="0" w:evenHBand="0" w:firstRowFirstColumn="0" w:firstRowLastColumn="0" w:lastRowFirstColumn="0" w:lastRowLastColumn="0"/>
            <w:tcW w:w="2470" w:type="dxa"/>
            <w:tcBorders>
              <w:right w:val="single" w:sz="4" w:space="0" w:color="595959" w:themeColor="text1" w:themeTint="A6"/>
            </w:tcBorders>
            <w:vAlign w:val="center"/>
          </w:tcPr>
          <w:p w:rsidR="00CB08BD" w:rsidRPr="00740B63" w:rsidRDefault="00CB08BD" w:rsidP="00740B63">
            <w:pPr>
              <w:spacing w:line="240" w:lineRule="auto"/>
              <w:jc w:val="left"/>
              <w:rPr>
                <w:b w:val="0"/>
                <w:bCs w:val="0"/>
                <w:i/>
                <w:caps w:val="0"/>
                <w:color w:val="404040" w:themeColor="text1" w:themeTint="BF"/>
                <w:sz w:val="22"/>
                <w:lang w:eastAsia="fr-FR" w:bidi="ar-SA"/>
              </w:rPr>
            </w:pPr>
            <w:r w:rsidRPr="00740B63">
              <w:rPr>
                <w:b w:val="0"/>
                <w:bCs w:val="0"/>
                <w:i/>
                <w:caps w:val="0"/>
                <w:color w:val="404040" w:themeColor="text1" w:themeTint="BF"/>
                <w:sz w:val="22"/>
                <w:lang w:eastAsia="fr-FR" w:bidi="ar-SA"/>
              </w:rPr>
              <w:t>Contexte/Projet</w:t>
            </w:r>
          </w:p>
        </w:tc>
        <w:tc>
          <w:tcPr>
            <w:tcW w:w="8257" w:type="dxa"/>
            <w:gridSpan w:val="2"/>
            <w:tcBorders>
              <w:left w:val="single" w:sz="4" w:space="0" w:color="595959" w:themeColor="text1" w:themeTint="A6"/>
            </w:tcBorders>
            <w:vAlign w:val="center"/>
          </w:tcPr>
          <w:p w:rsidR="00CB08BD" w:rsidRPr="00740B63" w:rsidRDefault="00CB08BD" w:rsidP="00740B6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SSII</w:t>
            </w:r>
          </w:p>
        </w:tc>
      </w:tr>
      <w:tr w:rsidR="00CB08BD" w:rsidRPr="00740B63" w:rsidTr="002700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70" w:type="dxa"/>
            <w:tcBorders>
              <w:right w:val="single" w:sz="4" w:space="0" w:color="595959" w:themeColor="text1" w:themeTint="A6"/>
            </w:tcBorders>
            <w:vAlign w:val="center"/>
          </w:tcPr>
          <w:p w:rsidR="00CB08BD" w:rsidRPr="00740B63" w:rsidRDefault="00CB08BD" w:rsidP="00740B63">
            <w:pPr>
              <w:spacing w:line="240" w:lineRule="auto"/>
              <w:jc w:val="left"/>
              <w:rPr>
                <w:b w:val="0"/>
                <w:bCs w:val="0"/>
                <w:i/>
                <w:caps w:val="0"/>
                <w:color w:val="404040" w:themeColor="text1" w:themeTint="BF"/>
                <w:sz w:val="22"/>
                <w:lang w:eastAsia="fr-FR" w:bidi="ar-SA"/>
              </w:rPr>
            </w:pPr>
            <w:r w:rsidRPr="00740B63">
              <w:rPr>
                <w:b w:val="0"/>
                <w:bCs w:val="0"/>
                <w:i/>
                <w:caps w:val="0"/>
                <w:color w:val="404040" w:themeColor="text1" w:themeTint="BF"/>
                <w:sz w:val="22"/>
                <w:lang w:eastAsia="fr-FR" w:bidi="ar-SA"/>
              </w:rPr>
              <w:t>Nombre de personnes</w:t>
            </w:r>
          </w:p>
        </w:tc>
        <w:tc>
          <w:tcPr>
            <w:tcW w:w="8257" w:type="dxa"/>
            <w:gridSpan w:val="2"/>
            <w:tcBorders>
              <w:left w:val="single" w:sz="4" w:space="0" w:color="595959" w:themeColor="text1" w:themeTint="A6"/>
            </w:tcBorders>
            <w:vAlign w:val="center"/>
          </w:tcPr>
          <w:p w:rsidR="00CB08BD" w:rsidRPr="00740B63" w:rsidRDefault="00CB08BD" w:rsidP="00740B6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30</w:t>
            </w:r>
          </w:p>
        </w:tc>
      </w:tr>
      <w:tr w:rsidR="00CB08BD" w:rsidRPr="00740B63" w:rsidTr="0027005C">
        <w:trPr>
          <w:trHeight w:val="397"/>
        </w:trPr>
        <w:tc>
          <w:tcPr>
            <w:cnfStyle w:val="001000000000" w:firstRow="0" w:lastRow="0" w:firstColumn="1" w:lastColumn="0" w:oddVBand="0" w:evenVBand="0" w:oddHBand="0" w:evenHBand="0" w:firstRowFirstColumn="0" w:firstRowLastColumn="0" w:lastRowFirstColumn="0" w:lastRowLastColumn="0"/>
            <w:tcW w:w="2470" w:type="dxa"/>
            <w:tcBorders>
              <w:right w:val="single" w:sz="4" w:space="0" w:color="595959" w:themeColor="text1" w:themeTint="A6"/>
            </w:tcBorders>
            <w:vAlign w:val="center"/>
          </w:tcPr>
          <w:p w:rsidR="00CB08BD" w:rsidRPr="00740B63" w:rsidRDefault="00CB08BD" w:rsidP="00740B63">
            <w:pPr>
              <w:spacing w:line="240" w:lineRule="auto"/>
              <w:jc w:val="left"/>
              <w:rPr>
                <w:b w:val="0"/>
                <w:bCs w:val="0"/>
                <w:i/>
                <w:caps w:val="0"/>
                <w:color w:val="404040" w:themeColor="text1" w:themeTint="BF"/>
                <w:sz w:val="22"/>
                <w:lang w:eastAsia="fr-FR" w:bidi="ar-SA"/>
              </w:rPr>
            </w:pPr>
            <w:r w:rsidRPr="00740B63">
              <w:rPr>
                <w:b w:val="0"/>
                <w:bCs w:val="0"/>
                <w:i/>
                <w:caps w:val="0"/>
                <w:color w:val="404040" w:themeColor="text1" w:themeTint="BF"/>
                <w:sz w:val="22"/>
                <w:lang w:eastAsia="fr-FR" w:bidi="ar-SA"/>
              </w:rPr>
              <w:t>Client</w:t>
            </w:r>
            <w:r w:rsidR="00894CB6" w:rsidRPr="00740B63">
              <w:rPr>
                <w:b w:val="0"/>
                <w:bCs w:val="0"/>
                <w:i/>
                <w:caps w:val="0"/>
                <w:color w:val="404040" w:themeColor="text1" w:themeTint="BF"/>
                <w:sz w:val="22"/>
                <w:lang w:eastAsia="fr-FR" w:bidi="ar-SA"/>
              </w:rPr>
              <w:t>s</w:t>
            </w:r>
          </w:p>
        </w:tc>
        <w:tc>
          <w:tcPr>
            <w:tcW w:w="8257" w:type="dxa"/>
            <w:gridSpan w:val="2"/>
            <w:tcBorders>
              <w:left w:val="single" w:sz="4" w:space="0" w:color="595959" w:themeColor="text1" w:themeTint="A6"/>
            </w:tcBorders>
            <w:vAlign w:val="center"/>
          </w:tcPr>
          <w:p w:rsidR="00CB08BD" w:rsidRPr="00740B63" w:rsidRDefault="00CB08BD"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Banques et Assurances, Administrations (Ministères, Laboratoires, Mairies), Universités, Industries, Logistiques et transports…</w:t>
            </w:r>
          </w:p>
        </w:tc>
      </w:tr>
      <w:tr w:rsidR="00CB08BD" w:rsidRPr="00740B63" w:rsidTr="0027005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70" w:type="dxa"/>
            <w:tcBorders>
              <w:bottom w:val="single" w:sz="4" w:space="0" w:color="404040" w:themeColor="text1" w:themeTint="BF"/>
              <w:right w:val="single" w:sz="4" w:space="0" w:color="595959" w:themeColor="text1" w:themeTint="A6"/>
            </w:tcBorders>
            <w:vAlign w:val="center"/>
          </w:tcPr>
          <w:p w:rsidR="00CB08BD" w:rsidRPr="00740B63" w:rsidRDefault="00CB08BD" w:rsidP="00740B63">
            <w:pPr>
              <w:spacing w:line="240" w:lineRule="auto"/>
              <w:jc w:val="left"/>
              <w:rPr>
                <w:b w:val="0"/>
                <w:bCs w:val="0"/>
                <w:i/>
                <w:caps w:val="0"/>
                <w:color w:val="404040" w:themeColor="text1" w:themeTint="BF"/>
                <w:sz w:val="22"/>
                <w:lang w:eastAsia="fr-FR" w:bidi="ar-SA"/>
              </w:rPr>
            </w:pPr>
            <w:r w:rsidRPr="00740B63">
              <w:rPr>
                <w:b w:val="0"/>
                <w:bCs w:val="0"/>
                <w:i/>
                <w:caps w:val="0"/>
                <w:color w:val="404040" w:themeColor="text1" w:themeTint="BF"/>
                <w:sz w:val="22"/>
                <w:lang w:eastAsia="fr-FR" w:bidi="ar-SA"/>
              </w:rPr>
              <w:t>Missions</w:t>
            </w:r>
          </w:p>
        </w:tc>
        <w:tc>
          <w:tcPr>
            <w:tcW w:w="8257" w:type="dxa"/>
            <w:gridSpan w:val="2"/>
            <w:tcBorders>
              <w:left w:val="single" w:sz="4" w:space="0" w:color="595959" w:themeColor="text1" w:themeTint="A6"/>
              <w:bottom w:val="single" w:sz="4" w:space="0" w:color="404040" w:themeColor="text1" w:themeTint="BF"/>
            </w:tcBorders>
            <w:vAlign w:val="center"/>
          </w:tcPr>
          <w:p w:rsidR="003652DF" w:rsidRPr="00740B63" w:rsidRDefault="003652DF" w:rsidP="00740B6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Audit sur le plan archivistique</w:t>
            </w:r>
          </w:p>
          <w:p w:rsidR="003652DF" w:rsidRPr="00740B63" w:rsidRDefault="003652DF" w:rsidP="00740B6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Déploiement et configuration  de solution GED</w:t>
            </w:r>
          </w:p>
          <w:p w:rsidR="003652DF" w:rsidRPr="00740B63" w:rsidRDefault="003652DF" w:rsidP="00740B6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Numérisation de la documentation existante</w:t>
            </w:r>
          </w:p>
          <w:p w:rsidR="003652DF" w:rsidRPr="00740B63" w:rsidRDefault="003652DF" w:rsidP="00740B6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Formation du personnel en charge de la gestion des archives</w:t>
            </w:r>
          </w:p>
          <w:p w:rsidR="003652DF" w:rsidRPr="00740B63" w:rsidRDefault="003652DF" w:rsidP="00740B6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 xml:space="preserve">Rédaction du rapport d’audit </w:t>
            </w:r>
          </w:p>
          <w:p w:rsidR="003652DF" w:rsidRPr="00740B63" w:rsidRDefault="003652DF" w:rsidP="00740B6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Accompagnement dans la conception du schéma directeur pour  l’archivage numérique</w:t>
            </w:r>
          </w:p>
        </w:tc>
      </w:tr>
    </w:tbl>
    <w:p w:rsidR="00817788" w:rsidRDefault="00817788" w:rsidP="00740B63">
      <w:pPr>
        <w:spacing w:line="240" w:lineRule="auto"/>
        <w:rPr>
          <w:sz w:val="22"/>
        </w:rPr>
      </w:pPr>
    </w:p>
    <w:tbl>
      <w:tblPr>
        <w:tblStyle w:val="Tableausimple35"/>
        <w:tblW w:w="0" w:type="auto"/>
        <w:tblLook w:val="04A0" w:firstRow="1" w:lastRow="0" w:firstColumn="1" w:lastColumn="0" w:noHBand="0" w:noVBand="1"/>
      </w:tblPr>
      <w:tblGrid>
        <w:gridCol w:w="2410"/>
        <w:gridCol w:w="2552"/>
        <w:gridCol w:w="5705"/>
      </w:tblGrid>
      <w:tr w:rsidR="00817788" w:rsidRPr="00AB1D43" w:rsidTr="00A5748F">
        <w:trPr>
          <w:cnfStyle w:val="100000000000" w:firstRow="1" w:lastRow="0" w:firstColumn="0" w:lastColumn="0" w:oddVBand="0" w:evenVBand="0" w:oddHBand="0" w:evenHBand="0" w:firstRowFirstColumn="0" w:firstRowLastColumn="0" w:lastRowFirstColumn="0" w:lastRowLastColumn="0"/>
          <w:trHeight w:val="209"/>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shd w:val="clear" w:color="auto" w:fill="auto"/>
            <w:vAlign w:val="center"/>
          </w:tcPr>
          <w:p w:rsidR="00817788" w:rsidRPr="00AB1D43" w:rsidRDefault="00817788" w:rsidP="00A5748F">
            <w:pPr>
              <w:spacing w:line="240" w:lineRule="auto"/>
              <w:jc w:val="left"/>
              <w:rPr>
                <w:color w:val="000000" w:themeColor="text1"/>
                <w:sz w:val="22"/>
                <w:lang w:eastAsia="fr-FR" w:bidi="ar-SA"/>
              </w:rPr>
            </w:pPr>
          </w:p>
          <w:p w:rsidR="00817788" w:rsidRPr="00AB1D43" w:rsidRDefault="00817788" w:rsidP="005D2075">
            <w:pPr>
              <w:spacing w:line="240" w:lineRule="auto"/>
              <w:jc w:val="left"/>
              <w:rPr>
                <w:color w:val="000000" w:themeColor="text1"/>
                <w:sz w:val="22"/>
                <w:lang w:eastAsia="fr-FR" w:bidi="ar-SA"/>
              </w:rPr>
            </w:pPr>
            <w:r>
              <w:rPr>
                <w:color w:val="000000" w:themeColor="text1"/>
                <w:sz w:val="22"/>
                <w:lang w:eastAsia="fr-FR" w:bidi="ar-SA"/>
              </w:rPr>
              <w:t>ccaa</w:t>
            </w:r>
            <w:r w:rsidRPr="00AB1D43">
              <w:rPr>
                <w:color w:val="000000" w:themeColor="text1"/>
                <w:sz w:val="22"/>
                <w:lang w:eastAsia="fr-FR" w:bidi="ar-SA"/>
              </w:rPr>
              <w:t xml:space="preserve"> -  </w:t>
            </w:r>
            <w:r w:rsidR="00FC5472">
              <w:rPr>
                <w:caps w:val="0"/>
                <w:color w:val="000000" w:themeColor="text1"/>
                <w:sz w:val="22"/>
                <w:lang w:eastAsia="fr-FR" w:bidi="ar-SA"/>
              </w:rPr>
              <w:t xml:space="preserve">Avril à Décembre </w:t>
            </w:r>
            <w:r w:rsidR="005D2075">
              <w:rPr>
                <w:i/>
                <w:caps w:val="0"/>
                <w:color w:val="000000" w:themeColor="text1"/>
                <w:sz w:val="22"/>
                <w:lang w:eastAsia="fr-FR" w:bidi="ar-SA"/>
              </w:rPr>
              <w:t xml:space="preserve">2019 </w:t>
            </w:r>
            <w:r>
              <w:rPr>
                <w:i/>
                <w:caps w:val="0"/>
                <w:color w:val="000000" w:themeColor="text1"/>
                <w:sz w:val="22"/>
                <w:lang w:eastAsia="fr-FR" w:bidi="ar-SA"/>
              </w:rPr>
              <w:t xml:space="preserve"> </w:t>
            </w:r>
          </w:p>
        </w:tc>
        <w:tc>
          <w:tcPr>
            <w:tcW w:w="5705" w:type="dxa"/>
            <w:tcBorders>
              <w:top w:val="single" w:sz="4" w:space="0" w:color="auto"/>
              <w:left w:val="single" w:sz="4" w:space="0" w:color="auto"/>
            </w:tcBorders>
            <w:shd w:val="clear" w:color="auto" w:fill="auto"/>
            <w:vAlign w:val="center"/>
          </w:tcPr>
          <w:p w:rsidR="00817788" w:rsidRPr="00AB1D43" w:rsidRDefault="00817788" w:rsidP="00A5748F">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22"/>
                <w:lang w:eastAsia="fr-FR" w:bidi="ar-SA"/>
              </w:rPr>
            </w:pPr>
            <w:r w:rsidRPr="00AB1D43">
              <w:rPr>
                <w:color w:val="000000" w:themeColor="text1"/>
                <w:sz w:val="22"/>
                <w:lang w:eastAsia="fr-FR" w:bidi="ar-SA"/>
              </w:rPr>
              <w:t xml:space="preserve">DOMAINE D’ACTIVITE : </w:t>
            </w:r>
            <w:r>
              <w:rPr>
                <w:color w:val="000000" w:themeColor="text1"/>
                <w:sz w:val="22"/>
                <w:lang w:eastAsia="fr-FR" w:bidi="ar-SA"/>
              </w:rPr>
              <w:t>GED</w:t>
            </w:r>
          </w:p>
        </w:tc>
      </w:tr>
      <w:tr w:rsidR="00817788" w:rsidRPr="00740B63" w:rsidTr="00A5748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17788" w:rsidRPr="00740B63" w:rsidRDefault="00817788" w:rsidP="00A5748F">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Fonction</w:t>
            </w:r>
          </w:p>
        </w:tc>
        <w:tc>
          <w:tcPr>
            <w:tcW w:w="8257" w:type="dxa"/>
            <w:gridSpan w:val="2"/>
            <w:vAlign w:val="center"/>
          </w:tcPr>
          <w:p w:rsidR="00817788" w:rsidRPr="00740B63" w:rsidRDefault="00C65397" w:rsidP="007270A1">
            <w:p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Pr>
                <w:bCs/>
                <w:color w:val="404040" w:themeColor="text1" w:themeTint="BF"/>
                <w:sz w:val="22"/>
                <w:lang w:eastAsia="fr-FR" w:bidi="ar-SA"/>
              </w:rPr>
              <w:t xml:space="preserve">expert archiviste documentaliste   </w:t>
            </w:r>
            <w:r w:rsidRPr="00740B63">
              <w:rPr>
                <w:bCs/>
                <w:color w:val="404040" w:themeColor="text1" w:themeTint="BF"/>
                <w:sz w:val="22"/>
                <w:lang w:eastAsia="fr-FR" w:bidi="ar-SA"/>
              </w:rPr>
              <w:t xml:space="preserve"> </w:t>
            </w:r>
          </w:p>
        </w:tc>
      </w:tr>
      <w:tr w:rsidR="00817788" w:rsidRPr="00740B63" w:rsidTr="00A94BE9">
        <w:trPr>
          <w:trHeight w:val="55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17788" w:rsidRPr="00740B63" w:rsidRDefault="00817788" w:rsidP="00A5748F">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Contexte/Projet</w:t>
            </w:r>
          </w:p>
        </w:tc>
        <w:tc>
          <w:tcPr>
            <w:tcW w:w="8257" w:type="dxa"/>
            <w:gridSpan w:val="2"/>
            <w:vAlign w:val="center"/>
          </w:tcPr>
          <w:p w:rsidR="00817788" w:rsidRPr="00A94BE9" w:rsidRDefault="005C514D" w:rsidP="00A94BE9">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R</w:t>
            </w:r>
            <w:r w:rsidRPr="009C753A">
              <w:rPr>
                <w:szCs w:val="24"/>
              </w:rPr>
              <w:t>éorganisation du système</w:t>
            </w:r>
            <w:r>
              <w:rPr>
                <w:szCs w:val="24"/>
              </w:rPr>
              <w:t xml:space="preserve"> de gestion des archives de la </w:t>
            </w:r>
            <w:proofErr w:type="spellStart"/>
            <w:r>
              <w:rPr>
                <w:szCs w:val="24"/>
              </w:rPr>
              <w:t>Cameroon</w:t>
            </w:r>
            <w:proofErr w:type="spellEnd"/>
            <w:r>
              <w:rPr>
                <w:szCs w:val="24"/>
              </w:rPr>
              <w:t xml:space="preserve"> Civil Aviation </w:t>
            </w:r>
            <w:proofErr w:type="spellStart"/>
            <w:r>
              <w:rPr>
                <w:szCs w:val="24"/>
              </w:rPr>
              <w:t>A</w:t>
            </w:r>
            <w:r w:rsidRPr="009C753A">
              <w:rPr>
                <w:szCs w:val="24"/>
              </w:rPr>
              <w:t>uthority</w:t>
            </w:r>
            <w:proofErr w:type="spellEnd"/>
            <w:r w:rsidRPr="009C753A">
              <w:rPr>
                <w:szCs w:val="24"/>
              </w:rPr>
              <w:t xml:space="preserve"> </w:t>
            </w:r>
            <w:r w:rsidR="00D87C08">
              <w:rPr>
                <w:szCs w:val="24"/>
              </w:rPr>
              <w:t xml:space="preserve"> </w:t>
            </w:r>
            <w:r w:rsidRPr="009C753A">
              <w:rPr>
                <w:szCs w:val="24"/>
              </w:rPr>
              <w:t>(CCAA)</w:t>
            </w:r>
            <w:r w:rsidR="00D87C08">
              <w:rPr>
                <w:szCs w:val="24"/>
              </w:rPr>
              <w:t xml:space="preserve"> </w:t>
            </w:r>
          </w:p>
        </w:tc>
      </w:tr>
      <w:tr w:rsidR="00817788" w:rsidRPr="00740B63" w:rsidTr="00A5748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17788" w:rsidRPr="00740B63" w:rsidRDefault="00817788" w:rsidP="00A5748F">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Nombre de personnes</w:t>
            </w:r>
          </w:p>
        </w:tc>
        <w:tc>
          <w:tcPr>
            <w:tcW w:w="8257" w:type="dxa"/>
            <w:gridSpan w:val="2"/>
            <w:vAlign w:val="center"/>
          </w:tcPr>
          <w:p w:rsidR="00817788" w:rsidRPr="00740B63" w:rsidRDefault="00D40D71" w:rsidP="00A5748F">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Pr>
                <w:color w:val="404040" w:themeColor="text1" w:themeTint="BF"/>
                <w:sz w:val="22"/>
                <w:lang w:eastAsia="fr-FR" w:bidi="ar-SA"/>
              </w:rPr>
              <w:t>20</w:t>
            </w:r>
          </w:p>
        </w:tc>
      </w:tr>
      <w:tr w:rsidR="00817788" w:rsidRPr="00740B63" w:rsidTr="00A5748F">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17788" w:rsidRPr="00740B63" w:rsidRDefault="00817788" w:rsidP="00A5748F">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Client</w:t>
            </w:r>
          </w:p>
        </w:tc>
        <w:tc>
          <w:tcPr>
            <w:tcW w:w="8257" w:type="dxa"/>
            <w:gridSpan w:val="2"/>
            <w:vAlign w:val="center"/>
          </w:tcPr>
          <w:p w:rsidR="00817788" w:rsidRPr="00740B63" w:rsidRDefault="00BC613F" w:rsidP="00A5748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Pr>
                <w:color w:val="404040" w:themeColor="text1" w:themeTint="BF"/>
                <w:sz w:val="22"/>
                <w:lang w:eastAsia="fr-FR" w:bidi="ar-SA"/>
              </w:rPr>
              <w:t xml:space="preserve">Externe </w:t>
            </w:r>
          </w:p>
        </w:tc>
      </w:tr>
      <w:tr w:rsidR="00817788" w:rsidRPr="00740B63" w:rsidTr="00A5748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17788" w:rsidRPr="00740B63" w:rsidRDefault="00817788" w:rsidP="00A5748F">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Missions</w:t>
            </w:r>
          </w:p>
        </w:tc>
        <w:tc>
          <w:tcPr>
            <w:tcW w:w="8257" w:type="dxa"/>
            <w:gridSpan w:val="2"/>
            <w:vAlign w:val="center"/>
          </w:tcPr>
          <w:p w:rsidR="005D2075" w:rsidRDefault="005D2075" w:rsidP="005D2075">
            <w:pPr>
              <w:pStyle w:val="Paragraphedeliste"/>
              <w:numPr>
                <w:ilvl w:val="0"/>
                <w:numId w:val="48"/>
              </w:numPr>
              <w:spacing w:line="240" w:lineRule="auto"/>
              <w:cnfStyle w:val="000000100000" w:firstRow="0" w:lastRow="0" w:firstColumn="0" w:lastColumn="0" w:oddVBand="0" w:evenVBand="0" w:oddHBand="1" w:evenHBand="0" w:firstRowFirstColumn="0" w:firstRowLastColumn="0" w:lastRowFirstColumn="0" w:lastRowLastColumn="0"/>
            </w:pPr>
            <w:r>
              <w:t>Audit documentaire selon la norme ISO 19011</w:t>
            </w:r>
          </w:p>
          <w:p w:rsidR="005D2075" w:rsidRDefault="005D2075" w:rsidP="005D2075">
            <w:pPr>
              <w:pStyle w:val="Paragraphedeliste"/>
              <w:numPr>
                <w:ilvl w:val="0"/>
                <w:numId w:val="48"/>
              </w:numPr>
              <w:spacing w:line="240" w:lineRule="auto"/>
              <w:cnfStyle w:val="000000100000" w:firstRow="0" w:lastRow="0" w:firstColumn="0" w:lastColumn="0" w:oddVBand="0" w:evenVBand="0" w:oddHBand="1" w:evenHBand="0" w:firstRowFirstColumn="0" w:firstRowLastColumn="0" w:lastRowFirstColumn="0" w:lastRowLastColumn="0"/>
            </w:pPr>
            <w:r>
              <w:t>Conception s’un système de records management/gestion des documents d’activités selon les référentiels ISO 15489 et 3030X</w:t>
            </w:r>
          </w:p>
          <w:p w:rsidR="005D2075" w:rsidRDefault="005D2075" w:rsidP="005D2075">
            <w:pPr>
              <w:pStyle w:val="Paragraphedeliste"/>
              <w:numPr>
                <w:ilvl w:val="0"/>
                <w:numId w:val="48"/>
              </w:numPr>
              <w:spacing w:line="240" w:lineRule="auto"/>
              <w:cnfStyle w:val="000000100000" w:firstRow="0" w:lastRow="0" w:firstColumn="0" w:lastColumn="0" w:oddVBand="0" w:evenVBand="0" w:oddHBand="1" w:evenHBand="0" w:firstRowFirstColumn="0" w:firstRowLastColumn="0" w:lastRowFirstColumn="0" w:lastRowLastColumn="0"/>
            </w:pPr>
            <w:r>
              <w:t>Traitement physique des archives selon le standard ISAD(G)</w:t>
            </w:r>
          </w:p>
          <w:p w:rsidR="005D2075" w:rsidRDefault="005D2075" w:rsidP="005D2075">
            <w:pPr>
              <w:pStyle w:val="Paragraphedeliste"/>
              <w:numPr>
                <w:ilvl w:val="0"/>
                <w:numId w:val="48"/>
              </w:numPr>
              <w:spacing w:line="240" w:lineRule="auto"/>
              <w:cnfStyle w:val="000000100000" w:firstRow="0" w:lastRow="0" w:firstColumn="0" w:lastColumn="0" w:oddVBand="0" w:evenVBand="0" w:oddHBand="1" w:evenHBand="0" w:firstRowFirstColumn="0" w:firstRowLastColumn="0" w:lastRowFirstColumn="0" w:lastRowLastColumn="0"/>
            </w:pPr>
            <w:r>
              <w:t>Conception d’un SAE selon la norme Z42013</w:t>
            </w:r>
          </w:p>
          <w:p w:rsidR="005D2075" w:rsidRDefault="005D2075" w:rsidP="005D2075">
            <w:pPr>
              <w:pStyle w:val="Paragraphedeliste"/>
              <w:numPr>
                <w:ilvl w:val="0"/>
                <w:numId w:val="48"/>
              </w:numPr>
              <w:spacing w:line="240" w:lineRule="auto"/>
              <w:cnfStyle w:val="000000100000" w:firstRow="0" w:lastRow="0" w:firstColumn="0" w:lastColumn="0" w:oddVBand="0" w:evenVBand="0" w:oddHBand="1" w:evenHBand="0" w:firstRowFirstColumn="0" w:firstRowLastColumn="0" w:lastRowFirstColumn="0" w:lastRowLastColumn="0"/>
            </w:pPr>
            <w:r>
              <w:t>Numérisation des archives selon la norme Z42-026</w:t>
            </w:r>
          </w:p>
          <w:p w:rsidR="00F7545F" w:rsidRPr="00740B63" w:rsidRDefault="005D2075" w:rsidP="005D2075">
            <w:pPr>
              <w:pStyle w:val="Paragraphedeliste"/>
              <w:numPr>
                <w:ilvl w:val="0"/>
                <w:numId w:val="48"/>
              </w:numPr>
              <w:spacing w:line="240" w:lineRule="auto"/>
              <w:cnfStyle w:val="000000100000" w:firstRow="0" w:lastRow="0" w:firstColumn="0" w:lastColumn="0" w:oddVBand="0" w:evenVBand="0" w:oddHBand="1" w:evenHBand="0" w:firstRowFirstColumn="0" w:firstRowLastColumn="0" w:lastRowFirstColumn="0" w:lastRowLastColumn="0"/>
              <w:rPr>
                <w:sz w:val="22"/>
              </w:rPr>
            </w:pPr>
            <w:r>
              <w:t xml:space="preserve">Rédaction des livrables </w:t>
            </w:r>
            <w:r w:rsidR="00D87C08" w:rsidRPr="002B3424">
              <w:rPr>
                <w:sz w:val="22"/>
              </w:rPr>
              <w:t xml:space="preserve"> </w:t>
            </w:r>
          </w:p>
        </w:tc>
      </w:tr>
      <w:tr w:rsidR="00817788" w:rsidRPr="00740B63" w:rsidTr="00A5748F">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817788" w:rsidRPr="00740B63" w:rsidRDefault="00817788" w:rsidP="00A5748F">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Environnement technique</w:t>
            </w:r>
          </w:p>
        </w:tc>
        <w:tc>
          <w:tcPr>
            <w:tcW w:w="8257" w:type="dxa"/>
            <w:gridSpan w:val="2"/>
            <w:tcBorders>
              <w:bottom w:val="single" w:sz="4" w:space="0" w:color="808080" w:themeColor="background1" w:themeShade="80"/>
            </w:tcBorders>
            <w:vAlign w:val="center"/>
          </w:tcPr>
          <w:p w:rsidR="00817788" w:rsidRPr="00740B63" w:rsidRDefault="00817788" w:rsidP="00A5748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b/>
                <w:color w:val="404040" w:themeColor="text1" w:themeTint="BF"/>
                <w:sz w:val="22"/>
                <w:lang w:eastAsia="fr-FR" w:bidi="ar-SA"/>
              </w:rPr>
              <w:t>Outils</w:t>
            </w:r>
            <w:r w:rsidRPr="00740B63">
              <w:rPr>
                <w:color w:val="404040" w:themeColor="text1" w:themeTint="BF"/>
                <w:sz w:val="22"/>
                <w:lang w:eastAsia="fr-FR" w:bidi="ar-SA"/>
              </w:rPr>
              <w:t xml:space="preserve"> : RAS</w:t>
            </w:r>
          </w:p>
        </w:tc>
      </w:tr>
    </w:tbl>
    <w:p w:rsidR="00770A99" w:rsidRDefault="00770A99" w:rsidP="00740B63">
      <w:pPr>
        <w:spacing w:line="240" w:lineRule="auto"/>
        <w:rPr>
          <w:sz w:val="22"/>
        </w:rPr>
      </w:pPr>
    </w:p>
    <w:p w:rsidR="00AB1D43" w:rsidRPr="00740B63" w:rsidRDefault="00AB1D43" w:rsidP="00740B63">
      <w:pPr>
        <w:spacing w:line="240" w:lineRule="auto"/>
        <w:rPr>
          <w:sz w:val="22"/>
        </w:rPr>
      </w:pPr>
    </w:p>
    <w:tbl>
      <w:tblPr>
        <w:tblStyle w:val="Tableausimple35"/>
        <w:tblW w:w="0" w:type="auto"/>
        <w:tblLook w:val="04A0" w:firstRow="1" w:lastRow="0" w:firstColumn="1" w:lastColumn="0" w:noHBand="0" w:noVBand="1"/>
      </w:tblPr>
      <w:tblGrid>
        <w:gridCol w:w="2410"/>
        <w:gridCol w:w="2552"/>
        <w:gridCol w:w="5705"/>
      </w:tblGrid>
      <w:tr w:rsidR="00AB1D43" w:rsidRPr="00AB1D43" w:rsidTr="00AB1D43">
        <w:trPr>
          <w:cnfStyle w:val="100000000000" w:firstRow="1" w:lastRow="0" w:firstColumn="0" w:lastColumn="0" w:oddVBand="0" w:evenVBand="0" w:oddHBand="0" w:evenHBand="0" w:firstRowFirstColumn="0" w:firstRowLastColumn="0" w:lastRowFirstColumn="0" w:lastRowLastColumn="0"/>
          <w:trHeight w:val="209"/>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shd w:val="clear" w:color="auto" w:fill="auto"/>
            <w:vAlign w:val="center"/>
          </w:tcPr>
          <w:p w:rsidR="00AB1D43" w:rsidRPr="00AB1D43" w:rsidRDefault="00AB1D43" w:rsidP="00740B63">
            <w:pPr>
              <w:spacing w:line="240" w:lineRule="auto"/>
              <w:jc w:val="left"/>
              <w:rPr>
                <w:color w:val="000000" w:themeColor="text1"/>
                <w:sz w:val="22"/>
                <w:lang w:eastAsia="fr-FR" w:bidi="ar-SA"/>
              </w:rPr>
            </w:pPr>
          </w:p>
          <w:p w:rsidR="00607D58" w:rsidRPr="00AB1D43" w:rsidRDefault="00607D58" w:rsidP="00740B63">
            <w:pPr>
              <w:spacing w:line="240" w:lineRule="auto"/>
              <w:jc w:val="left"/>
              <w:rPr>
                <w:color w:val="000000" w:themeColor="text1"/>
                <w:sz w:val="22"/>
                <w:lang w:eastAsia="fr-FR" w:bidi="ar-SA"/>
              </w:rPr>
            </w:pPr>
            <w:r w:rsidRPr="00AB1D43">
              <w:rPr>
                <w:color w:val="000000" w:themeColor="text1"/>
                <w:sz w:val="22"/>
                <w:lang w:eastAsia="fr-FR" w:bidi="ar-SA"/>
              </w:rPr>
              <w:t xml:space="preserve">CREDIT FONCIER DU CAMEROUN -  </w:t>
            </w:r>
            <w:r w:rsidRPr="00AB1D43">
              <w:rPr>
                <w:i/>
                <w:caps w:val="0"/>
                <w:color w:val="000000" w:themeColor="text1"/>
                <w:sz w:val="22"/>
                <w:lang w:eastAsia="fr-FR" w:bidi="ar-SA"/>
              </w:rPr>
              <w:t>Octobre2017 à nos jours</w:t>
            </w:r>
          </w:p>
        </w:tc>
        <w:tc>
          <w:tcPr>
            <w:tcW w:w="5705" w:type="dxa"/>
            <w:tcBorders>
              <w:top w:val="single" w:sz="4" w:space="0" w:color="auto"/>
              <w:left w:val="single" w:sz="4" w:space="0" w:color="auto"/>
            </w:tcBorders>
            <w:shd w:val="clear" w:color="auto" w:fill="auto"/>
            <w:vAlign w:val="center"/>
          </w:tcPr>
          <w:p w:rsidR="00607D58" w:rsidRPr="00AB1D43" w:rsidRDefault="00607D58" w:rsidP="00AE2B8C">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22"/>
                <w:lang w:eastAsia="fr-FR" w:bidi="ar-SA"/>
              </w:rPr>
            </w:pPr>
            <w:r w:rsidRPr="00AB1D43">
              <w:rPr>
                <w:color w:val="000000" w:themeColor="text1"/>
                <w:sz w:val="22"/>
                <w:lang w:eastAsia="fr-FR" w:bidi="ar-SA"/>
              </w:rPr>
              <w:t xml:space="preserve">DOMAINE D’ACTIVITE : </w:t>
            </w:r>
            <w:r w:rsidR="00AE2B8C">
              <w:rPr>
                <w:color w:val="000000" w:themeColor="text1"/>
                <w:sz w:val="22"/>
                <w:lang w:eastAsia="fr-FR" w:bidi="ar-SA"/>
              </w:rPr>
              <w:t>GED</w:t>
            </w:r>
          </w:p>
        </w:tc>
      </w:tr>
      <w:tr w:rsidR="00607D58" w:rsidRPr="00740B63" w:rsidTr="00720B4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607D58" w:rsidRPr="00740B63" w:rsidRDefault="00607D58"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Fonction</w:t>
            </w:r>
          </w:p>
        </w:tc>
        <w:tc>
          <w:tcPr>
            <w:tcW w:w="8257" w:type="dxa"/>
            <w:gridSpan w:val="2"/>
            <w:vAlign w:val="center"/>
          </w:tcPr>
          <w:p w:rsidR="00607D58" w:rsidRPr="00740B63" w:rsidRDefault="00F36D37" w:rsidP="00740B6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bCs/>
                <w:color w:val="404040" w:themeColor="text1" w:themeTint="BF"/>
                <w:sz w:val="22"/>
                <w:lang w:eastAsia="fr-FR" w:bidi="ar-SA"/>
              </w:rPr>
              <w:t xml:space="preserve">Chef de projet </w:t>
            </w:r>
          </w:p>
        </w:tc>
      </w:tr>
      <w:tr w:rsidR="00607D58" w:rsidRPr="00740B63" w:rsidTr="00720B4C">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607D58" w:rsidRPr="00740B63" w:rsidRDefault="00607D58"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Contexte/Projet</w:t>
            </w:r>
          </w:p>
        </w:tc>
        <w:tc>
          <w:tcPr>
            <w:tcW w:w="8257" w:type="dxa"/>
            <w:gridSpan w:val="2"/>
            <w:vAlign w:val="center"/>
          </w:tcPr>
          <w:p w:rsidR="00F36D37" w:rsidRPr="00740B63" w:rsidRDefault="009F1F16" w:rsidP="00740B63">
            <w:pPr>
              <w:spacing w:line="240" w:lineRule="auto"/>
              <w:cnfStyle w:val="000000000000" w:firstRow="0" w:lastRow="0" w:firstColumn="0" w:lastColumn="0" w:oddVBand="0" w:evenVBand="0" w:oddHBand="0" w:evenHBand="0" w:firstRowFirstColumn="0" w:firstRowLastColumn="0" w:lastRowFirstColumn="0" w:lastRowLastColumn="0"/>
              <w:rPr>
                <w:sz w:val="22"/>
              </w:rPr>
            </w:pPr>
            <w:r w:rsidRPr="00740B63">
              <w:rPr>
                <w:sz w:val="22"/>
              </w:rPr>
              <w:t>M</w:t>
            </w:r>
            <w:r w:rsidR="00F36D37" w:rsidRPr="00740B63">
              <w:rPr>
                <w:sz w:val="22"/>
              </w:rPr>
              <w:t xml:space="preserve">ise </w:t>
            </w:r>
            <w:r w:rsidRPr="00740B63">
              <w:rPr>
                <w:sz w:val="22"/>
              </w:rPr>
              <w:t xml:space="preserve">en place d’un </w:t>
            </w:r>
            <w:r w:rsidR="00F36D37" w:rsidRPr="00740B63">
              <w:rPr>
                <w:sz w:val="22"/>
              </w:rPr>
              <w:t xml:space="preserve"> système d’archivage moderne au crédit foncier </w:t>
            </w:r>
          </w:p>
          <w:p w:rsidR="00607D58" w:rsidRPr="00740B63" w:rsidRDefault="00607D58"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p>
        </w:tc>
      </w:tr>
      <w:tr w:rsidR="00607D58" w:rsidRPr="00740B63" w:rsidTr="00720B4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607D58" w:rsidRPr="00740B63" w:rsidRDefault="00607D58"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Nombre de personnes</w:t>
            </w:r>
          </w:p>
        </w:tc>
        <w:tc>
          <w:tcPr>
            <w:tcW w:w="8257" w:type="dxa"/>
            <w:gridSpan w:val="2"/>
            <w:vAlign w:val="center"/>
          </w:tcPr>
          <w:p w:rsidR="00607D58" w:rsidRPr="00740B63" w:rsidRDefault="009F1F16" w:rsidP="00740B6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50</w:t>
            </w:r>
          </w:p>
        </w:tc>
      </w:tr>
      <w:tr w:rsidR="00607D58" w:rsidRPr="00740B63" w:rsidTr="00720B4C">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607D58" w:rsidRPr="00740B63" w:rsidRDefault="00607D58"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Client</w:t>
            </w:r>
          </w:p>
        </w:tc>
        <w:tc>
          <w:tcPr>
            <w:tcW w:w="8257" w:type="dxa"/>
            <w:gridSpan w:val="2"/>
            <w:vAlign w:val="center"/>
          </w:tcPr>
          <w:p w:rsidR="00607D58" w:rsidRPr="00740B63" w:rsidRDefault="009F1F16"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 xml:space="preserve">Crédit foncier du Cameroun </w:t>
            </w:r>
          </w:p>
        </w:tc>
      </w:tr>
      <w:tr w:rsidR="00607D58" w:rsidRPr="00740B63" w:rsidTr="00720B4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607D58" w:rsidRPr="00740B63" w:rsidRDefault="00607D58"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Missions</w:t>
            </w:r>
          </w:p>
        </w:tc>
        <w:tc>
          <w:tcPr>
            <w:tcW w:w="8257" w:type="dxa"/>
            <w:gridSpan w:val="2"/>
            <w:vAlign w:val="center"/>
          </w:tcPr>
          <w:p w:rsidR="00D36447" w:rsidRPr="00740B63" w:rsidRDefault="00D36447" w:rsidP="00740B63">
            <w:pPr>
              <w:pStyle w:val="Paragraphedeliste"/>
              <w:numPr>
                <w:ilvl w:val="0"/>
                <w:numId w:val="48"/>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40B63">
              <w:rPr>
                <w:sz w:val="22"/>
              </w:rPr>
              <w:t xml:space="preserve">Coordination </w:t>
            </w:r>
            <w:r w:rsidR="004C282F" w:rsidRPr="00740B63">
              <w:rPr>
                <w:sz w:val="22"/>
              </w:rPr>
              <w:t xml:space="preserve">de la mission </w:t>
            </w:r>
            <w:r w:rsidR="007A1DFB" w:rsidRPr="00740B63">
              <w:rPr>
                <w:sz w:val="22"/>
              </w:rPr>
              <w:t xml:space="preserve"> </w:t>
            </w:r>
          </w:p>
          <w:p w:rsidR="00D36447" w:rsidRPr="00740B63" w:rsidRDefault="00D36447" w:rsidP="00740B63">
            <w:pPr>
              <w:pStyle w:val="Paragraphedeliste"/>
              <w:numPr>
                <w:ilvl w:val="0"/>
                <w:numId w:val="48"/>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40B63">
              <w:rPr>
                <w:sz w:val="22"/>
              </w:rPr>
              <w:t>Audit documentaire</w:t>
            </w:r>
          </w:p>
          <w:p w:rsidR="006F3997" w:rsidRPr="00740B63" w:rsidRDefault="006F3997" w:rsidP="00740B63">
            <w:pPr>
              <w:pStyle w:val="Paragraphedeliste"/>
              <w:numPr>
                <w:ilvl w:val="0"/>
                <w:numId w:val="48"/>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40B63">
              <w:rPr>
                <w:sz w:val="22"/>
              </w:rPr>
              <w:t>Elaboration des outils de gestion des effectifs</w:t>
            </w:r>
          </w:p>
          <w:p w:rsidR="006F3997" w:rsidRPr="00740B63" w:rsidRDefault="006F3997" w:rsidP="00740B63">
            <w:pPr>
              <w:pStyle w:val="Paragraphedeliste"/>
              <w:numPr>
                <w:ilvl w:val="0"/>
                <w:numId w:val="48"/>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40B63">
              <w:rPr>
                <w:sz w:val="22"/>
              </w:rPr>
              <w:t>Participation aux réunions</w:t>
            </w:r>
          </w:p>
          <w:p w:rsidR="006F3997" w:rsidRPr="00740B63" w:rsidRDefault="006F3997" w:rsidP="00740B63">
            <w:pPr>
              <w:pStyle w:val="Paragraphedeliste"/>
              <w:numPr>
                <w:ilvl w:val="0"/>
                <w:numId w:val="48"/>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40B63">
              <w:rPr>
                <w:sz w:val="22"/>
              </w:rPr>
              <w:t>Gestion des équipes opérationnelles</w:t>
            </w:r>
          </w:p>
          <w:p w:rsidR="00607D58" w:rsidRPr="00740B63" w:rsidRDefault="006F3997" w:rsidP="00740B63">
            <w:pPr>
              <w:pStyle w:val="Paragraphedeliste"/>
              <w:numPr>
                <w:ilvl w:val="0"/>
                <w:numId w:val="48"/>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40B63">
              <w:rPr>
                <w:sz w:val="22"/>
              </w:rPr>
              <w:t>Définition  de la stratégie de gestion des archives</w:t>
            </w:r>
          </w:p>
        </w:tc>
      </w:tr>
      <w:tr w:rsidR="00607D58" w:rsidRPr="00740B63" w:rsidTr="00720B4C">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607D58" w:rsidRPr="00740B63" w:rsidRDefault="00607D58"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Environnement technique</w:t>
            </w:r>
          </w:p>
        </w:tc>
        <w:tc>
          <w:tcPr>
            <w:tcW w:w="8257" w:type="dxa"/>
            <w:gridSpan w:val="2"/>
            <w:tcBorders>
              <w:bottom w:val="single" w:sz="4" w:space="0" w:color="808080" w:themeColor="background1" w:themeShade="80"/>
            </w:tcBorders>
            <w:vAlign w:val="center"/>
          </w:tcPr>
          <w:p w:rsidR="00607D58" w:rsidRPr="00740B63" w:rsidRDefault="00607D58"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b/>
                <w:color w:val="404040" w:themeColor="text1" w:themeTint="BF"/>
                <w:sz w:val="22"/>
                <w:lang w:eastAsia="fr-FR" w:bidi="ar-SA"/>
              </w:rPr>
              <w:t>Outils</w:t>
            </w:r>
            <w:r w:rsidRPr="00740B63">
              <w:rPr>
                <w:color w:val="404040" w:themeColor="text1" w:themeTint="BF"/>
                <w:sz w:val="22"/>
                <w:lang w:eastAsia="fr-FR" w:bidi="ar-SA"/>
              </w:rPr>
              <w:t xml:space="preserve"> : RAS</w:t>
            </w:r>
          </w:p>
        </w:tc>
      </w:tr>
    </w:tbl>
    <w:p w:rsidR="00AB1D43" w:rsidRDefault="00AB1D43"/>
    <w:tbl>
      <w:tblPr>
        <w:tblStyle w:val="Tableausimple35"/>
        <w:tblW w:w="0" w:type="auto"/>
        <w:tblLook w:val="04A0" w:firstRow="1" w:lastRow="0" w:firstColumn="1" w:lastColumn="0" w:noHBand="0" w:noVBand="1"/>
      </w:tblPr>
      <w:tblGrid>
        <w:gridCol w:w="2410"/>
        <w:gridCol w:w="2552"/>
        <w:gridCol w:w="5705"/>
      </w:tblGrid>
      <w:tr w:rsidR="00770A99" w:rsidRPr="00740B63" w:rsidTr="00AB1D43">
        <w:trPr>
          <w:cnfStyle w:val="100000000000" w:firstRow="1" w:lastRow="0" w:firstColumn="0" w:lastColumn="0" w:oddVBand="0" w:evenVBand="0" w:oddHBand="0" w:evenHBand="0" w:firstRowFirstColumn="0" w:firstRowLastColumn="0" w:lastRowFirstColumn="0" w:lastRowLastColumn="0"/>
          <w:trHeight w:val="209"/>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shd w:val="clear" w:color="auto" w:fill="auto"/>
            <w:vAlign w:val="center"/>
          </w:tcPr>
          <w:p w:rsidR="00770A99" w:rsidRPr="00AB1D43" w:rsidRDefault="00770A99" w:rsidP="00740B63">
            <w:pPr>
              <w:spacing w:line="240" w:lineRule="auto"/>
              <w:jc w:val="left"/>
              <w:rPr>
                <w:color w:val="000000" w:themeColor="text1"/>
                <w:sz w:val="22"/>
                <w:lang w:eastAsia="fr-FR" w:bidi="ar-SA"/>
              </w:rPr>
            </w:pPr>
            <w:r w:rsidRPr="00AB1D43">
              <w:rPr>
                <w:color w:val="000000" w:themeColor="text1"/>
                <w:sz w:val="22"/>
                <w:lang w:eastAsia="fr-FR" w:bidi="ar-SA"/>
              </w:rPr>
              <w:t xml:space="preserve">IFCPA d’EKOUNOU-  </w:t>
            </w:r>
            <w:r w:rsidRPr="00AB1D43">
              <w:rPr>
                <w:i/>
                <w:caps w:val="0"/>
                <w:color w:val="000000" w:themeColor="text1"/>
                <w:sz w:val="22"/>
                <w:lang w:eastAsia="fr-FR" w:bidi="ar-SA"/>
              </w:rPr>
              <w:t>Octobre2017 à nos jours</w:t>
            </w:r>
          </w:p>
        </w:tc>
        <w:tc>
          <w:tcPr>
            <w:tcW w:w="5705" w:type="dxa"/>
            <w:tcBorders>
              <w:top w:val="single" w:sz="4" w:space="0" w:color="auto"/>
              <w:left w:val="single" w:sz="4" w:space="0" w:color="auto"/>
            </w:tcBorders>
            <w:shd w:val="clear" w:color="auto" w:fill="auto"/>
            <w:vAlign w:val="center"/>
          </w:tcPr>
          <w:p w:rsidR="00770A99" w:rsidRPr="00AB1D43" w:rsidRDefault="00770A99" w:rsidP="00AE2B8C">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22"/>
                <w:lang w:eastAsia="fr-FR" w:bidi="ar-SA"/>
              </w:rPr>
            </w:pPr>
            <w:r w:rsidRPr="00AB1D43">
              <w:rPr>
                <w:color w:val="000000" w:themeColor="text1"/>
                <w:sz w:val="22"/>
                <w:lang w:eastAsia="fr-FR" w:bidi="ar-SA"/>
              </w:rPr>
              <w:t xml:space="preserve">DOMAINE D’ACTIVITE : </w:t>
            </w:r>
            <w:r w:rsidR="00AE2B8C">
              <w:rPr>
                <w:color w:val="000000" w:themeColor="text1"/>
                <w:sz w:val="22"/>
                <w:lang w:eastAsia="fr-FR" w:bidi="ar-SA"/>
              </w:rPr>
              <w:t>GED</w:t>
            </w:r>
          </w:p>
        </w:tc>
      </w:tr>
      <w:tr w:rsidR="00770A99" w:rsidRPr="00740B63" w:rsidTr="00720B4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770A99" w:rsidRPr="00740B63" w:rsidRDefault="00770A99"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Fonction</w:t>
            </w:r>
          </w:p>
        </w:tc>
        <w:tc>
          <w:tcPr>
            <w:tcW w:w="8257" w:type="dxa"/>
            <w:gridSpan w:val="2"/>
            <w:vAlign w:val="center"/>
          </w:tcPr>
          <w:p w:rsidR="00770A99" w:rsidRPr="00740B63" w:rsidRDefault="00770A99" w:rsidP="00740B6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bCs/>
                <w:color w:val="404040" w:themeColor="text1" w:themeTint="BF"/>
                <w:sz w:val="22"/>
                <w:lang w:eastAsia="fr-FR" w:bidi="ar-SA"/>
              </w:rPr>
              <w:t>Enseignant vacataire</w:t>
            </w:r>
          </w:p>
        </w:tc>
      </w:tr>
      <w:tr w:rsidR="00770A99" w:rsidRPr="00740B63" w:rsidTr="00720B4C">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770A99" w:rsidRPr="00740B63" w:rsidRDefault="00770A99"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Contexte/Projet</w:t>
            </w:r>
          </w:p>
        </w:tc>
        <w:tc>
          <w:tcPr>
            <w:tcW w:w="8257" w:type="dxa"/>
            <w:gridSpan w:val="2"/>
            <w:vAlign w:val="center"/>
          </w:tcPr>
          <w:p w:rsidR="00770A99" w:rsidRPr="00740B63" w:rsidRDefault="00770A99" w:rsidP="00740B6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ENSEIGNEMENT DE LA DISCIPLINE ARCHIVISTIQUE EN LICENCE PROFESSIONNELLE</w:t>
            </w:r>
          </w:p>
        </w:tc>
      </w:tr>
      <w:tr w:rsidR="00770A99" w:rsidRPr="00740B63" w:rsidTr="00720B4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770A99" w:rsidRPr="00740B63" w:rsidRDefault="00770A99"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Nombre de personnes</w:t>
            </w:r>
          </w:p>
        </w:tc>
        <w:tc>
          <w:tcPr>
            <w:tcW w:w="8257" w:type="dxa"/>
            <w:gridSpan w:val="2"/>
            <w:vAlign w:val="center"/>
          </w:tcPr>
          <w:p w:rsidR="00770A99" w:rsidRPr="00740B63" w:rsidRDefault="00770A99" w:rsidP="00740B6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10</w:t>
            </w:r>
          </w:p>
        </w:tc>
      </w:tr>
      <w:tr w:rsidR="00770A99" w:rsidRPr="00740B63" w:rsidTr="00720B4C">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770A99" w:rsidRPr="00740B63" w:rsidRDefault="00770A99"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Client</w:t>
            </w:r>
          </w:p>
        </w:tc>
        <w:tc>
          <w:tcPr>
            <w:tcW w:w="8257" w:type="dxa"/>
            <w:gridSpan w:val="2"/>
            <w:vAlign w:val="center"/>
          </w:tcPr>
          <w:p w:rsidR="00770A99" w:rsidRPr="00740B63" w:rsidRDefault="00770A99"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Institut de Formation et de Conservation du Patrimoine Audiovisuel de la CRTV</w:t>
            </w:r>
          </w:p>
        </w:tc>
      </w:tr>
      <w:tr w:rsidR="00770A99" w:rsidRPr="00740B63" w:rsidTr="00720B4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770A99" w:rsidRPr="00740B63" w:rsidRDefault="00770A99"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Missions</w:t>
            </w:r>
          </w:p>
        </w:tc>
        <w:tc>
          <w:tcPr>
            <w:tcW w:w="8257" w:type="dxa"/>
            <w:gridSpan w:val="2"/>
            <w:vAlign w:val="center"/>
          </w:tcPr>
          <w:p w:rsidR="00770A99" w:rsidRPr="00740B63" w:rsidRDefault="00770A99" w:rsidP="00740B6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Dispenser les enseignements d’archivage et encadrer les travaux professionnels d’apprenants</w:t>
            </w:r>
          </w:p>
        </w:tc>
      </w:tr>
      <w:tr w:rsidR="00770A99" w:rsidRPr="00740B63" w:rsidTr="00720B4C">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770A99" w:rsidRPr="00740B63" w:rsidRDefault="00770A99"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Environnement technique</w:t>
            </w:r>
          </w:p>
        </w:tc>
        <w:tc>
          <w:tcPr>
            <w:tcW w:w="8257" w:type="dxa"/>
            <w:gridSpan w:val="2"/>
            <w:tcBorders>
              <w:bottom w:val="single" w:sz="4" w:space="0" w:color="808080" w:themeColor="background1" w:themeShade="80"/>
            </w:tcBorders>
            <w:vAlign w:val="center"/>
          </w:tcPr>
          <w:p w:rsidR="00770A99" w:rsidRPr="00740B63" w:rsidRDefault="00770A99"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b/>
                <w:color w:val="404040" w:themeColor="text1" w:themeTint="BF"/>
                <w:sz w:val="22"/>
                <w:lang w:eastAsia="fr-FR" w:bidi="ar-SA"/>
              </w:rPr>
              <w:t>Outils</w:t>
            </w:r>
            <w:r w:rsidRPr="00740B63">
              <w:rPr>
                <w:color w:val="404040" w:themeColor="text1" w:themeTint="BF"/>
                <w:sz w:val="22"/>
                <w:lang w:eastAsia="fr-FR" w:bidi="ar-SA"/>
              </w:rPr>
              <w:t xml:space="preserve"> : RAS</w:t>
            </w:r>
          </w:p>
        </w:tc>
      </w:tr>
    </w:tbl>
    <w:p w:rsidR="00DE3C16" w:rsidRDefault="00DE3C16" w:rsidP="00740B63">
      <w:pPr>
        <w:spacing w:line="240" w:lineRule="auto"/>
        <w:jc w:val="left"/>
        <w:rPr>
          <w:b/>
          <w:sz w:val="22"/>
          <w:lang w:eastAsia="fr-FR" w:bidi="ar-SA"/>
        </w:rPr>
      </w:pPr>
    </w:p>
    <w:p w:rsidR="00770A99" w:rsidRPr="00740B63" w:rsidRDefault="00770A99" w:rsidP="00740B63">
      <w:pPr>
        <w:spacing w:line="240" w:lineRule="auto"/>
        <w:rPr>
          <w:sz w:val="22"/>
        </w:rPr>
      </w:pPr>
    </w:p>
    <w:tbl>
      <w:tblPr>
        <w:tblStyle w:val="Tableausimple35"/>
        <w:tblW w:w="0" w:type="auto"/>
        <w:tblLook w:val="04A0" w:firstRow="1" w:lastRow="0" w:firstColumn="1" w:lastColumn="0" w:noHBand="0" w:noVBand="1"/>
      </w:tblPr>
      <w:tblGrid>
        <w:gridCol w:w="2410"/>
        <w:gridCol w:w="2552"/>
        <w:gridCol w:w="5705"/>
      </w:tblGrid>
      <w:tr w:rsidR="001223A8" w:rsidRPr="001223A8" w:rsidTr="001223A8">
        <w:trPr>
          <w:cnfStyle w:val="100000000000" w:firstRow="1" w:lastRow="0" w:firstColumn="0" w:lastColumn="0" w:oddVBand="0" w:evenVBand="0" w:oddHBand="0" w:evenHBand="0" w:firstRowFirstColumn="0" w:firstRowLastColumn="0" w:lastRowFirstColumn="0" w:lastRowLastColumn="0"/>
          <w:trHeight w:val="209"/>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shd w:val="clear" w:color="auto" w:fill="auto"/>
            <w:vAlign w:val="center"/>
          </w:tcPr>
          <w:p w:rsidR="00A85C31" w:rsidRPr="001223A8" w:rsidRDefault="00A85C31" w:rsidP="00740B63">
            <w:pPr>
              <w:spacing w:line="240" w:lineRule="auto"/>
              <w:jc w:val="left"/>
              <w:rPr>
                <w:color w:val="000000" w:themeColor="text1"/>
                <w:sz w:val="22"/>
                <w:lang w:eastAsia="fr-FR" w:bidi="ar-SA"/>
              </w:rPr>
            </w:pPr>
            <w:r w:rsidRPr="001223A8">
              <w:rPr>
                <w:color w:val="000000" w:themeColor="text1"/>
                <w:sz w:val="22"/>
                <w:lang w:eastAsia="fr-FR" w:bidi="ar-SA"/>
              </w:rPr>
              <w:t>mintoul</w:t>
            </w:r>
            <w:r w:rsidR="00240EC5" w:rsidRPr="001223A8">
              <w:rPr>
                <w:color w:val="000000" w:themeColor="text1"/>
                <w:sz w:val="22"/>
                <w:lang w:eastAsia="fr-FR" w:bidi="ar-SA"/>
              </w:rPr>
              <w:t xml:space="preserve"> </w:t>
            </w:r>
            <w:r w:rsidRPr="001223A8">
              <w:rPr>
                <w:color w:val="000000" w:themeColor="text1"/>
                <w:sz w:val="22"/>
                <w:lang w:eastAsia="fr-FR" w:bidi="ar-SA"/>
              </w:rPr>
              <w:t xml:space="preserve">-  </w:t>
            </w:r>
            <w:r w:rsidR="000B1B94" w:rsidRPr="001223A8">
              <w:rPr>
                <w:i/>
                <w:color w:val="000000" w:themeColor="text1"/>
                <w:sz w:val="22"/>
              </w:rPr>
              <w:t>19</w:t>
            </w:r>
            <w:r w:rsidR="00D3601F" w:rsidRPr="001223A8">
              <w:rPr>
                <w:i/>
                <w:color w:val="000000" w:themeColor="text1"/>
                <w:sz w:val="22"/>
              </w:rPr>
              <w:t xml:space="preserve"> j</w:t>
            </w:r>
            <w:r w:rsidR="00D3601F" w:rsidRPr="001223A8">
              <w:rPr>
                <w:i/>
                <w:caps w:val="0"/>
                <w:color w:val="000000" w:themeColor="text1"/>
                <w:sz w:val="22"/>
              </w:rPr>
              <w:t>uin</w:t>
            </w:r>
            <w:r w:rsidR="00D3601F" w:rsidRPr="001223A8">
              <w:rPr>
                <w:i/>
                <w:color w:val="000000" w:themeColor="text1"/>
                <w:sz w:val="22"/>
              </w:rPr>
              <w:t xml:space="preserve">  </w:t>
            </w:r>
            <w:r w:rsidR="000B1B94" w:rsidRPr="001223A8">
              <w:rPr>
                <w:i/>
                <w:color w:val="000000" w:themeColor="text1"/>
                <w:sz w:val="22"/>
              </w:rPr>
              <w:t xml:space="preserve">2017  </w:t>
            </w:r>
            <w:r w:rsidRPr="001223A8">
              <w:rPr>
                <w:i/>
                <w:caps w:val="0"/>
                <w:color w:val="000000" w:themeColor="text1"/>
                <w:sz w:val="22"/>
                <w:lang w:eastAsia="fr-FR" w:bidi="ar-SA"/>
              </w:rPr>
              <w:t xml:space="preserve"> </w:t>
            </w:r>
            <w:r w:rsidR="00D3601F" w:rsidRPr="001223A8">
              <w:rPr>
                <w:i/>
                <w:caps w:val="0"/>
                <w:color w:val="000000" w:themeColor="text1"/>
                <w:sz w:val="22"/>
                <w:lang w:eastAsia="fr-FR" w:bidi="ar-SA"/>
              </w:rPr>
              <w:t xml:space="preserve">au </w:t>
            </w:r>
            <w:r w:rsidR="00D3601F" w:rsidRPr="001223A8">
              <w:rPr>
                <w:i/>
                <w:color w:val="000000" w:themeColor="text1"/>
                <w:sz w:val="22"/>
              </w:rPr>
              <w:t>01 D</w:t>
            </w:r>
            <w:r w:rsidR="00D3601F" w:rsidRPr="001223A8">
              <w:rPr>
                <w:i/>
                <w:caps w:val="0"/>
                <w:color w:val="000000" w:themeColor="text1"/>
                <w:sz w:val="22"/>
              </w:rPr>
              <w:t xml:space="preserve">écembre </w:t>
            </w:r>
            <w:r w:rsidR="00D3601F" w:rsidRPr="001223A8">
              <w:rPr>
                <w:i/>
                <w:color w:val="000000" w:themeColor="text1"/>
                <w:sz w:val="22"/>
              </w:rPr>
              <w:t>/2017</w:t>
            </w:r>
          </w:p>
        </w:tc>
        <w:tc>
          <w:tcPr>
            <w:tcW w:w="5705" w:type="dxa"/>
            <w:tcBorders>
              <w:top w:val="single" w:sz="4" w:space="0" w:color="auto"/>
              <w:left w:val="single" w:sz="4" w:space="0" w:color="auto"/>
            </w:tcBorders>
            <w:shd w:val="clear" w:color="auto" w:fill="auto"/>
            <w:vAlign w:val="center"/>
          </w:tcPr>
          <w:p w:rsidR="00A85C31" w:rsidRPr="001223A8" w:rsidRDefault="00A85C31" w:rsidP="00AE2B8C">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22"/>
                <w:lang w:eastAsia="fr-FR" w:bidi="ar-SA"/>
              </w:rPr>
            </w:pPr>
            <w:r w:rsidRPr="001223A8">
              <w:rPr>
                <w:color w:val="000000" w:themeColor="text1"/>
                <w:sz w:val="22"/>
                <w:lang w:eastAsia="fr-FR" w:bidi="ar-SA"/>
              </w:rPr>
              <w:t xml:space="preserve">DOMAINE D’ACTIVITE : </w:t>
            </w:r>
            <w:r w:rsidR="00AE2B8C">
              <w:rPr>
                <w:color w:val="000000" w:themeColor="text1"/>
                <w:sz w:val="22"/>
                <w:lang w:eastAsia="fr-FR" w:bidi="ar-SA"/>
              </w:rPr>
              <w:t>GED</w:t>
            </w:r>
          </w:p>
        </w:tc>
      </w:tr>
      <w:tr w:rsidR="00A85C31" w:rsidRPr="00740B63" w:rsidTr="003E3EB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A85C31" w:rsidRPr="00740B63" w:rsidRDefault="00A85C31"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Fonction</w:t>
            </w:r>
          </w:p>
        </w:tc>
        <w:tc>
          <w:tcPr>
            <w:tcW w:w="8257" w:type="dxa"/>
            <w:gridSpan w:val="2"/>
            <w:vAlign w:val="center"/>
          </w:tcPr>
          <w:p w:rsidR="00A85C31" w:rsidRPr="00740B63" w:rsidRDefault="00DC0A4F" w:rsidP="00740B6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Pr>
                <w:bCs/>
                <w:color w:val="404040" w:themeColor="text1" w:themeTint="BF"/>
                <w:sz w:val="22"/>
                <w:lang w:eastAsia="fr-FR" w:bidi="ar-SA"/>
              </w:rPr>
              <w:t xml:space="preserve">Chef de mission </w:t>
            </w:r>
            <w:r w:rsidR="00B37DC5" w:rsidRPr="00740B63">
              <w:rPr>
                <w:bCs/>
                <w:color w:val="404040" w:themeColor="text1" w:themeTint="BF"/>
                <w:sz w:val="22"/>
                <w:lang w:eastAsia="fr-FR" w:bidi="ar-SA"/>
              </w:rPr>
              <w:t xml:space="preserve"> </w:t>
            </w:r>
          </w:p>
        </w:tc>
      </w:tr>
      <w:tr w:rsidR="00A85C31" w:rsidRPr="00740B63" w:rsidTr="003E3EB5">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A85C31" w:rsidRPr="00740B63" w:rsidRDefault="00A85C31"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Contexte/Projet</w:t>
            </w:r>
          </w:p>
        </w:tc>
        <w:tc>
          <w:tcPr>
            <w:tcW w:w="8257" w:type="dxa"/>
            <w:gridSpan w:val="2"/>
            <w:vAlign w:val="center"/>
          </w:tcPr>
          <w:p w:rsidR="00A85C31" w:rsidRPr="00740B63" w:rsidRDefault="00D4023D" w:rsidP="00740B6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sz w:val="22"/>
                <w:lang w:eastAsia="fr-FR"/>
              </w:rPr>
              <w:t xml:space="preserve">FORMALISATION DES PROCEDURES DE GESTION DOCUMENTAIRE ET DES </w:t>
            </w:r>
            <w:r w:rsidR="000B1B94" w:rsidRPr="00740B63">
              <w:rPr>
                <w:sz w:val="22"/>
                <w:lang w:eastAsia="fr-FR"/>
              </w:rPr>
              <w:t>ARCHIVES,</w:t>
            </w:r>
            <w:r w:rsidRPr="00740B63">
              <w:rPr>
                <w:sz w:val="22"/>
                <w:lang w:eastAsia="fr-FR"/>
              </w:rPr>
              <w:t xml:space="preserve"> ACQUISITION DES OUTILS POUR LEUR GESTION ET DEMATERIALISATION DE LEUR PROCEDURE</w:t>
            </w:r>
          </w:p>
        </w:tc>
      </w:tr>
      <w:tr w:rsidR="00A85C31" w:rsidRPr="00740B63" w:rsidTr="003E3EB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A85C31" w:rsidRPr="00740B63" w:rsidRDefault="00A85C31"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Nombre de personnes</w:t>
            </w:r>
          </w:p>
        </w:tc>
        <w:tc>
          <w:tcPr>
            <w:tcW w:w="8257" w:type="dxa"/>
            <w:gridSpan w:val="2"/>
            <w:vAlign w:val="center"/>
          </w:tcPr>
          <w:p w:rsidR="00A85C31" w:rsidRPr="00740B63" w:rsidRDefault="00841516" w:rsidP="00740B6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6</w:t>
            </w:r>
          </w:p>
        </w:tc>
      </w:tr>
      <w:tr w:rsidR="00A85C31" w:rsidRPr="00740B63" w:rsidTr="003E3EB5">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A85C31" w:rsidRPr="00740B63" w:rsidRDefault="00A85C31"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Client</w:t>
            </w:r>
          </w:p>
        </w:tc>
        <w:tc>
          <w:tcPr>
            <w:tcW w:w="8257" w:type="dxa"/>
            <w:gridSpan w:val="2"/>
            <w:vAlign w:val="center"/>
          </w:tcPr>
          <w:p w:rsidR="00A85C31" w:rsidRPr="00740B63" w:rsidRDefault="00841516"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Ministère du tourisme</w:t>
            </w:r>
            <w:r w:rsidR="000B1B94" w:rsidRPr="00740B63">
              <w:rPr>
                <w:color w:val="404040" w:themeColor="text1" w:themeTint="BF"/>
                <w:sz w:val="22"/>
                <w:lang w:eastAsia="fr-FR" w:bidi="ar-SA"/>
              </w:rPr>
              <w:t xml:space="preserve"> et des loisirs </w:t>
            </w:r>
            <w:r w:rsidRPr="00740B63">
              <w:rPr>
                <w:color w:val="404040" w:themeColor="text1" w:themeTint="BF"/>
                <w:sz w:val="22"/>
                <w:lang w:eastAsia="fr-FR" w:bidi="ar-SA"/>
              </w:rPr>
              <w:t xml:space="preserve"> </w:t>
            </w:r>
          </w:p>
        </w:tc>
      </w:tr>
      <w:tr w:rsidR="00A85C31" w:rsidRPr="00740B63" w:rsidTr="003E3EB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A85C31" w:rsidRPr="00740B63" w:rsidRDefault="00A85C31"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Missions</w:t>
            </w:r>
          </w:p>
        </w:tc>
        <w:tc>
          <w:tcPr>
            <w:tcW w:w="8257" w:type="dxa"/>
            <w:gridSpan w:val="2"/>
            <w:vAlign w:val="center"/>
          </w:tcPr>
          <w:p w:rsidR="007C2E90" w:rsidRPr="007C2E90" w:rsidRDefault="007C2E90" w:rsidP="007C2E90">
            <w:pPr>
              <w:pStyle w:val="Paragraphedeliste"/>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40B63">
              <w:rPr>
                <w:sz w:val="22"/>
              </w:rPr>
              <w:t xml:space="preserve">Coordination de la mission  </w:t>
            </w:r>
          </w:p>
          <w:p w:rsidR="00841516" w:rsidRPr="00740B63" w:rsidRDefault="00841516" w:rsidP="007C2E90">
            <w:pPr>
              <w:pStyle w:val="Paragraphedeliste"/>
              <w:numPr>
                <w:ilvl w:val="0"/>
                <w:numId w:val="33"/>
              </w:numPr>
              <w:tabs>
                <w:tab w:val="left" w:pos="8430"/>
              </w:tabs>
              <w:spacing w:line="240" w:lineRule="auto"/>
              <w:cnfStyle w:val="000000100000" w:firstRow="0" w:lastRow="0" w:firstColumn="0" w:lastColumn="0" w:oddVBand="0" w:evenVBand="0" w:oddHBand="1" w:evenHBand="0" w:firstRowFirstColumn="0" w:firstRowLastColumn="0" w:lastRowFirstColumn="0" w:lastRowLastColumn="0"/>
              <w:rPr>
                <w:iCs/>
                <w:sz w:val="22"/>
                <w:lang w:eastAsia="fr-FR"/>
              </w:rPr>
            </w:pPr>
            <w:r w:rsidRPr="00740B63">
              <w:rPr>
                <w:iCs/>
                <w:sz w:val="22"/>
                <w:lang w:eastAsia="fr-FR"/>
              </w:rPr>
              <w:t>Défini</w:t>
            </w:r>
            <w:r w:rsidR="00BD6D2D" w:rsidRPr="00740B63">
              <w:rPr>
                <w:iCs/>
                <w:sz w:val="22"/>
                <w:lang w:eastAsia="fr-FR"/>
              </w:rPr>
              <w:t xml:space="preserve">r </w:t>
            </w:r>
            <w:r w:rsidRPr="00740B63">
              <w:rPr>
                <w:iCs/>
                <w:sz w:val="22"/>
                <w:lang w:eastAsia="fr-FR"/>
              </w:rPr>
              <w:t xml:space="preserve"> une politique générale de gestion des documents ;</w:t>
            </w:r>
          </w:p>
          <w:p w:rsidR="00841516" w:rsidRPr="00740B63" w:rsidRDefault="00BD6D2D" w:rsidP="007C2E90">
            <w:pPr>
              <w:pStyle w:val="Paragraphedeliste"/>
              <w:numPr>
                <w:ilvl w:val="0"/>
                <w:numId w:val="33"/>
              </w:numPr>
              <w:tabs>
                <w:tab w:val="left" w:pos="8430"/>
              </w:tabs>
              <w:spacing w:line="240" w:lineRule="auto"/>
              <w:cnfStyle w:val="000000100000" w:firstRow="0" w:lastRow="0" w:firstColumn="0" w:lastColumn="0" w:oddVBand="0" w:evenVBand="0" w:oddHBand="1" w:evenHBand="0" w:firstRowFirstColumn="0" w:firstRowLastColumn="0" w:lastRowFirstColumn="0" w:lastRowLastColumn="0"/>
              <w:rPr>
                <w:iCs/>
                <w:sz w:val="22"/>
                <w:lang w:eastAsia="fr-FR"/>
              </w:rPr>
            </w:pPr>
            <w:r w:rsidRPr="00740B63">
              <w:rPr>
                <w:iCs/>
                <w:sz w:val="22"/>
                <w:lang w:eastAsia="fr-FR"/>
              </w:rPr>
              <w:t xml:space="preserve">Concevoir </w:t>
            </w:r>
            <w:r w:rsidR="00841516" w:rsidRPr="00740B63">
              <w:rPr>
                <w:iCs/>
                <w:sz w:val="22"/>
                <w:lang w:eastAsia="fr-FR"/>
              </w:rPr>
              <w:t xml:space="preserve"> les outils de gestion des documents physiques et électroniques    (cadre de classement ; catalogue ; calendrier de conservation)</w:t>
            </w:r>
          </w:p>
          <w:p w:rsidR="00841516" w:rsidRPr="00740B63" w:rsidRDefault="00BD6D2D" w:rsidP="007C2E90">
            <w:pPr>
              <w:pStyle w:val="Paragraphedeliste"/>
              <w:numPr>
                <w:ilvl w:val="0"/>
                <w:numId w:val="33"/>
              </w:numPr>
              <w:tabs>
                <w:tab w:val="left" w:pos="8430"/>
              </w:tabs>
              <w:spacing w:line="240" w:lineRule="auto"/>
              <w:cnfStyle w:val="000000100000" w:firstRow="0" w:lastRow="0" w:firstColumn="0" w:lastColumn="0" w:oddVBand="0" w:evenVBand="0" w:oddHBand="1" w:evenHBand="0" w:firstRowFirstColumn="0" w:firstRowLastColumn="0" w:lastRowFirstColumn="0" w:lastRowLastColumn="0"/>
              <w:rPr>
                <w:iCs/>
                <w:sz w:val="22"/>
                <w:lang w:eastAsia="fr-FR"/>
              </w:rPr>
            </w:pPr>
            <w:r w:rsidRPr="00740B63">
              <w:rPr>
                <w:iCs/>
                <w:sz w:val="22"/>
                <w:lang w:eastAsia="fr-FR"/>
              </w:rPr>
              <w:t xml:space="preserve">Procéder </w:t>
            </w:r>
            <w:r w:rsidR="00841516" w:rsidRPr="00740B63">
              <w:rPr>
                <w:iCs/>
                <w:sz w:val="22"/>
                <w:lang w:eastAsia="fr-FR"/>
              </w:rPr>
              <w:t xml:space="preserve"> à l’informatisation de ces outils ;</w:t>
            </w:r>
          </w:p>
          <w:p w:rsidR="00A85C31" w:rsidRPr="00740B63" w:rsidRDefault="00841516" w:rsidP="007C2E90">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iCs/>
                <w:sz w:val="22"/>
                <w:lang w:eastAsia="fr-FR"/>
              </w:rPr>
              <w:t>M</w:t>
            </w:r>
            <w:r w:rsidR="00BD6D2D" w:rsidRPr="00740B63">
              <w:rPr>
                <w:iCs/>
                <w:sz w:val="22"/>
                <w:lang w:eastAsia="fr-FR"/>
              </w:rPr>
              <w:t xml:space="preserve">ettre </w:t>
            </w:r>
            <w:r w:rsidRPr="00740B63">
              <w:rPr>
                <w:iCs/>
                <w:sz w:val="22"/>
                <w:lang w:eastAsia="fr-FR"/>
              </w:rPr>
              <w:t xml:space="preserve"> en place un plan et des procédures de gestion des documents</w:t>
            </w:r>
          </w:p>
        </w:tc>
      </w:tr>
      <w:tr w:rsidR="00A85C31" w:rsidRPr="00740B63" w:rsidTr="003E3EB5">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A85C31" w:rsidRPr="00740B63" w:rsidRDefault="00A85C31"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Environnement technique</w:t>
            </w:r>
          </w:p>
        </w:tc>
        <w:tc>
          <w:tcPr>
            <w:tcW w:w="8257" w:type="dxa"/>
            <w:gridSpan w:val="2"/>
            <w:tcBorders>
              <w:bottom w:val="single" w:sz="4" w:space="0" w:color="808080" w:themeColor="background1" w:themeShade="80"/>
            </w:tcBorders>
            <w:vAlign w:val="center"/>
          </w:tcPr>
          <w:p w:rsidR="00A85C31" w:rsidRPr="00740B63" w:rsidRDefault="00A85C31"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b/>
                <w:color w:val="404040" w:themeColor="text1" w:themeTint="BF"/>
                <w:sz w:val="22"/>
                <w:lang w:eastAsia="fr-FR" w:bidi="ar-SA"/>
              </w:rPr>
              <w:t>Outils</w:t>
            </w:r>
            <w:r w:rsidRPr="00740B63">
              <w:rPr>
                <w:color w:val="404040" w:themeColor="text1" w:themeTint="BF"/>
                <w:sz w:val="22"/>
                <w:lang w:eastAsia="fr-FR" w:bidi="ar-SA"/>
              </w:rPr>
              <w:t xml:space="preserve"> : RAS</w:t>
            </w:r>
          </w:p>
        </w:tc>
      </w:tr>
    </w:tbl>
    <w:p w:rsidR="001223A8" w:rsidRDefault="001223A8"/>
    <w:tbl>
      <w:tblPr>
        <w:tblStyle w:val="Tableausimple35"/>
        <w:tblW w:w="0" w:type="auto"/>
        <w:tblLook w:val="04A0" w:firstRow="1" w:lastRow="0" w:firstColumn="1" w:lastColumn="0" w:noHBand="0" w:noVBand="1"/>
      </w:tblPr>
      <w:tblGrid>
        <w:gridCol w:w="2410"/>
        <w:gridCol w:w="2552"/>
        <w:gridCol w:w="5705"/>
      </w:tblGrid>
      <w:tr w:rsidR="001223A8" w:rsidRPr="001223A8" w:rsidTr="001223A8">
        <w:trPr>
          <w:cnfStyle w:val="100000000000" w:firstRow="1" w:lastRow="0" w:firstColumn="0" w:lastColumn="0" w:oddVBand="0" w:evenVBand="0" w:oddHBand="0" w:evenHBand="0" w:firstRowFirstColumn="0" w:firstRowLastColumn="0" w:lastRowFirstColumn="0" w:lastRowLastColumn="0"/>
          <w:trHeight w:val="209"/>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shd w:val="clear" w:color="auto" w:fill="auto"/>
          </w:tcPr>
          <w:p w:rsidR="000B1B94" w:rsidRPr="001223A8" w:rsidRDefault="00437F81" w:rsidP="00740B63">
            <w:pPr>
              <w:spacing w:line="240" w:lineRule="auto"/>
              <w:jc w:val="left"/>
              <w:rPr>
                <w:color w:val="000000" w:themeColor="text1"/>
                <w:sz w:val="22"/>
                <w:lang w:eastAsia="fr-FR" w:bidi="ar-SA"/>
              </w:rPr>
            </w:pPr>
            <w:r w:rsidRPr="001223A8">
              <w:rPr>
                <w:color w:val="000000" w:themeColor="text1"/>
                <w:sz w:val="22"/>
                <w:lang w:eastAsia="fr-FR" w:bidi="ar-SA"/>
              </w:rPr>
              <w:t xml:space="preserve">mint </w:t>
            </w:r>
            <w:r w:rsidR="000B1B94" w:rsidRPr="001223A8">
              <w:rPr>
                <w:color w:val="000000" w:themeColor="text1"/>
                <w:sz w:val="22"/>
                <w:lang w:eastAsia="fr-FR" w:bidi="ar-SA"/>
              </w:rPr>
              <w:t xml:space="preserve"> -  </w:t>
            </w:r>
            <w:r w:rsidR="000B1B94" w:rsidRPr="001223A8">
              <w:rPr>
                <w:i/>
                <w:caps w:val="0"/>
                <w:color w:val="000000" w:themeColor="text1"/>
                <w:sz w:val="22"/>
                <w:lang w:eastAsia="fr-FR" w:bidi="ar-SA"/>
              </w:rPr>
              <w:t>Octobre</w:t>
            </w:r>
            <w:r w:rsidRPr="001223A8">
              <w:rPr>
                <w:i/>
                <w:caps w:val="0"/>
                <w:color w:val="000000" w:themeColor="text1"/>
                <w:sz w:val="22"/>
                <w:lang w:eastAsia="fr-FR" w:bidi="ar-SA"/>
              </w:rPr>
              <w:t xml:space="preserve"> </w:t>
            </w:r>
            <w:r w:rsidR="000B1B94" w:rsidRPr="001223A8">
              <w:rPr>
                <w:i/>
                <w:caps w:val="0"/>
                <w:color w:val="000000" w:themeColor="text1"/>
                <w:sz w:val="22"/>
                <w:lang w:eastAsia="fr-FR" w:bidi="ar-SA"/>
              </w:rPr>
              <w:t>2017 à nos jours</w:t>
            </w:r>
          </w:p>
        </w:tc>
        <w:tc>
          <w:tcPr>
            <w:tcW w:w="5705" w:type="dxa"/>
            <w:tcBorders>
              <w:top w:val="single" w:sz="4" w:space="0" w:color="auto"/>
              <w:left w:val="single" w:sz="4" w:space="0" w:color="auto"/>
            </w:tcBorders>
            <w:shd w:val="clear" w:color="auto" w:fill="auto"/>
          </w:tcPr>
          <w:p w:rsidR="000B1B94" w:rsidRPr="00AE2B8C" w:rsidRDefault="000B1B94" w:rsidP="001A15E0">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22"/>
                <w:lang w:eastAsia="fr-FR" w:bidi="ar-SA"/>
              </w:rPr>
            </w:pPr>
            <w:r w:rsidRPr="00AE2B8C">
              <w:rPr>
                <w:color w:val="000000" w:themeColor="text1"/>
                <w:sz w:val="22"/>
                <w:lang w:eastAsia="fr-FR" w:bidi="ar-SA"/>
              </w:rPr>
              <w:t xml:space="preserve">DOMAINE D’ACTIVITE : </w:t>
            </w:r>
            <w:r w:rsidR="001A15E0" w:rsidRPr="00AE2B8C">
              <w:rPr>
                <w:color w:val="000000" w:themeColor="text1"/>
                <w:sz w:val="22"/>
                <w:lang w:eastAsia="fr-FR" w:bidi="ar-SA"/>
              </w:rPr>
              <w:t>GED</w:t>
            </w:r>
            <w:r w:rsidR="00B11FB5" w:rsidRPr="00AE2B8C">
              <w:rPr>
                <w:color w:val="000000" w:themeColor="text1"/>
                <w:sz w:val="22"/>
                <w:lang w:eastAsia="fr-FR" w:bidi="ar-SA"/>
              </w:rPr>
              <w:t xml:space="preserve"> </w:t>
            </w:r>
          </w:p>
        </w:tc>
      </w:tr>
      <w:tr w:rsidR="000B1B94" w:rsidRPr="00740B63" w:rsidTr="000B1B9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Pr>
          <w:p w:rsidR="000B1B94" w:rsidRPr="00740B63" w:rsidRDefault="000B1B94"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Fonction</w:t>
            </w:r>
          </w:p>
        </w:tc>
        <w:tc>
          <w:tcPr>
            <w:tcW w:w="8257" w:type="dxa"/>
            <w:gridSpan w:val="2"/>
          </w:tcPr>
          <w:p w:rsidR="000B1B94" w:rsidRPr="00740B63" w:rsidRDefault="000B1B94" w:rsidP="00740B6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bCs/>
                <w:color w:val="404040" w:themeColor="text1" w:themeTint="BF"/>
                <w:sz w:val="22"/>
                <w:lang w:eastAsia="fr-FR" w:bidi="ar-SA"/>
              </w:rPr>
              <w:t xml:space="preserve">Expert en archivistique documentaliste </w:t>
            </w:r>
          </w:p>
        </w:tc>
      </w:tr>
      <w:tr w:rsidR="000B1B94" w:rsidRPr="00740B63" w:rsidTr="000B1B94">
        <w:trPr>
          <w:trHeight w:val="397"/>
        </w:trPr>
        <w:tc>
          <w:tcPr>
            <w:cnfStyle w:val="001000000000" w:firstRow="0" w:lastRow="0" w:firstColumn="1" w:lastColumn="0" w:oddVBand="0" w:evenVBand="0" w:oddHBand="0" w:evenHBand="0" w:firstRowFirstColumn="0" w:firstRowLastColumn="0" w:lastRowFirstColumn="0" w:lastRowLastColumn="0"/>
            <w:tcW w:w="2410" w:type="dxa"/>
          </w:tcPr>
          <w:p w:rsidR="000B1B94" w:rsidRPr="00740B63" w:rsidRDefault="000B1B94"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Contexte/Projet</w:t>
            </w:r>
          </w:p>
        </w:tc>
        <w:tc>
          <w:tcPr>
            <w:tcW w:w="8257" w:type="dxa"/>
            <w:gridSpan w:val="2"/>
          </w:tcPr>
          <w:p w:rsidR="000B1B94" w:rsidRPr="00740B63" w:rsidRDefault="007119F9" w:rsidP="00740B6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sz w:val="22"/>
                <w:lang w:eastAsia="fr-FR"/>
              </w:rPr>
              <w:t>NUMERISATION DES ARCHIVES ET MISE EN PLACE D’UNE BANQUE DE DONNEES MODERNE SUR LA CLIMATOLOGIE POUR LE COMPTE DE LA DIRECTION DE LA METEOROLOGIE NATIONALE</w:t>
            </w:r>
          </w:p>
        </w:tc>
      </w:tr>
      <w:tr w:rsidR="000B1B94" w:rsidRPr="00740B63" w:rsidTr="000B1B9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Pr>
          <w:p w:rsidR="000B1B94" w:rsidRPr="00740B63" w:rsidRDefault="000B1B94"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Nombre de personnes</w:t>
            </w:r>
          </w:p>
        </w:tc>
        <w:tc>
          <w:tcPr>
            <w:tcW w:w="8257" w:type="dxa"/>
            <w:gridSpan w:val="2"/>
          </w:tcPr>
          <w:p w:rsidR="000B1B94" w:rsidRPr="00740B63" w:rsidRDefault="007D0588" w:rsidP="00740B6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 xml:space="preserve">23 </w:t>
            </w:r>
          </w:p>
        </w:tc>
      </w:tr>
      <w:tr w:rsidR="000B1B94" w:rsidRPr="00740B63" w:rsidTr="000B1B94">
        <w:trPr>
          <w:trHeight w:val="397"/>
        </w:trPr>
        <w:tc>
          <w:tcPr>
            <w:cnfStyle w:val="001000000000" w:firstRow="0" w:lastRow="0" w:firstColumn="1" w:lastColumn="0" w:oddVBand="0" w:evenVBand="0" w:oddHBand="0" w:evenHBand="0" w:firstRowFirstColumn="0" w:firstRowLastColumn="0" w:lastRowFirstColumn="0" w:lastRowLastColumn="0"/>
            <w:tcW w:w="2410" w:type="dxa"/>
          </w:tcPr>
          <w:p w:rsidR="000B1B94" w:rsidRPr="00740B63" w:rsidRDefault="000B1B94"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Client</w:t>
            </w:r>
          </w:p>
        </w:tc>
        <w:tc>
          <w:tcPr>
            <w:tcW w:w="8257" w:type="dxa"/>
            <w:gridSpan w:val="2"/>
          </w:tcPr>
          <w:p w:rsidR="000B1B94" w:rsidRPr="00740B63" w:rsidRDefault="000B1B94"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 xml:space="preserve">Ministère </w:t>
            </w:r>
            <w:r w:rsidR="00437F81" w:rsidRPr="00740B63">
              <w:rPr>
                <w:color w:val="404040" w:themeColor="text1" w:themeTint="BF"/>
                <w:sz w:val="22"/>
                <w:lang w:eastAsia="fr-FR" w:bidi="ar-SA"/>
              </w:rPr>
              <w:t>des transports</w:t>
            </w:r>
            <w:r w:rsidRPr="00740B63">
              <w:rPr>
                <w:color w:val="404040" w:themeColor="text1" w:themeTint="BF"/>
                <w:sz w:val="22"/>
                <w:lang w:eastAsia="fr-FR" w:bidi="ar-SA"/>
              </w:rPr>
              <w:t xml:space="preserve">  </w:t>
            </w:r>
          </w:p>
        </w:tc>
      </w:tr>
      <w:tr w:rsidR="000B1B94" w:rsidRPr="00740B63" w:rsidTr="000B1B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Pr>
          <w:p w:rsidR="000B1B94" w:rsidRPr="00740B63" w:rsidRDefault="000B1B94"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Missions</w:t>
            </w:r>
          </w:p>
        </w:tc>
        <w:tc>
          <w:tcPr>
            <w:tcW w:w="8257" w:type="dxa"/>
            <w:gridSpan w:val="2"/>
          </w:tcPr>
          <w:p w:rsidR="005B2E43" w:rsidRPr="005B2E43" w:rsidRDefault="005B2E43" w:rsidP="005B2E43">
            <w:pPr>
              <w:pStyle w:val="Paragraphedeliste"/>
              <w:numPr>
                <w:ilvl w:val="0"/>
                <w:numId w:val="47"/>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40B63">
              <w:rPr>
                <w:sz w:val="22"/>
              </w:rPr>
              <w:t xml:space="preserve">Coordination de la mission  </w:t>
            </w:r>
          </w:p>
          <w:p w:rsidR="007A7A09" w:rsidRPr="00740B63" w:rsidRDefault="007A7A09" w:rsidP="005B2E43">
            <w:pPr>
              <w:pStyle w:val="Paragraphedeliste"/>
              <w:numPr>
                <w:ilvl w:val="0"/>
                <w:numId w:val="47"/>
              </w:numPr>
              <w:tabs>
                <w:tab w:val="left" w:pos="8430"/>
              </w:tabs>
              <w:spacing w:line="240" w:lineRule="auto"/>
              <w:cnfStyle w:val="000000100000" w:firstRow="0" w:lastRow="0" w:firstColumn="0" w:lastColumn="0" w:oddVBand="0" w:evenVBand="0" w:oddHBand="1" w:evenHBand="0" w:firstRowFirstColumn="0" w:firstRowLastColumn="0" w:lastRowFirstColumn="0" w:lastRowLastColumn="0"/>
              <w:rPr>
                <w:iCs/>
                <w:sz w:val="22"/>
                <w:lang w:eastAsia="fr-FR"/>
              </w:rPr>
            </w:pPr>
            <w:r w:rsidRPr="00740B63">
              <w:rPr>
                <w:iCs/>
                <w:sz w:val="22"/>
                <w:lang w:eastAsia="fr-FR"/>
              </w:rPr>
              <w:t>L’Archivage des documents climatologique sur support papier</w:t>
            </w:r>
          </w:p>
          <w:p w:rsidR="007A7A09" w:rsidRPr="00740B63" w:rsidRDefault="007A7A09" w:rsidP="005B2E43">
            <w:pPr>
              <w:pStyle w:val="Paragraphedeliste"/>
              <w:numPr>
                <w:ilvl w:val="0"/>
                <w:numId w:val="47"/>
              </w:numPr>
              <w:tabs>
                <w:tab w:val="left" w:pos="8430"/>
              </w:tabs>
              <w:spacing w:line="240" w:lineRule="auto"/>
              <w:cnfStyle w:val="000000100000" w:firstRow="0" w:lastRow="0" w:firstColumn="0" w:lastColumn="0" w:oddVBand="0" w:evenVBand="0" w:oddHBand="1" w:evenHBand="0" w:firstRowFirstColumn="0" w:firstRowLastColumn="0" w:lastRowFirstColumn="0" w:lastRowLastColumn="0"/>
              <w:rPr>
                <w:iCs/>
                <w:sz w:val="22"/>
                <w:lang w:eastAsia="fr-FR"/>
              </w:rPr>
            </w:pPr>
            <w:r w:rsidRPr="00740B63">
              <w:rPr>
                <w:iCs/>
                <w:sz w:val="22"/>
                <w:lang w:eastAsia="fr-FR"/>
              </w:rPr>
              <w:t>L’archivage numérique des documents climatologiques papier</w:t>
            </w:r>
          </w:p>
          <w:p w:rsidR="000B1B94" w:rsidRPr="00740B63" w:rsidRDefault="007A7A09" w:rsidP="005B2E43">
            <w:pPr>
              <w:pStyle w:val="Paragraphedeliste"/>
              <w:numPr>
                <w:ilvl w:val="0"/>
                <w:numId w:val="47"/>
              </w:numPr>
              <w:tabs>
                <w:tab w:val="left" w:pos="8430"/>
              </w:tabs>
              <w:spacing w:line="240" w:lineRule="auto"/>
              <w:cnfStyle w:val="000000100000" w:firstRow="0" w:lastRow="0" w:firstColumn="0" w:lastColumn="0" w:oddVBand="0" w:evenVBand="0" w:oddHBand="1" w:evenHBand="0" w:firstRowFirstColumn="0" w:firstRowLastColumn="0" w:lastRowFirstColumn="0" w:lastRowLastColumn="0"/>
              <w:rPr>
                <w:iCs/>
                <w:sz w:val="22"/>
                <w:lang w:eastAsia="fr-FR"/>
              </w:rPr>
            </w:pPr>
            <w:r w:rsidRPr="00740B63">
              <w:rPr>
                <w:iCs/>
                <w:sz w:val="22"/>
                <w:lang w:eastAsia="fr-FR"/>
              </w:rPr>
              <w:t>Le transfert de compétences</w:t>
            </w:r>
          </w:p>
        </w:tc>
      </w:tr>
      <w:tr w:rsidR="000B1B94" w:rsidRPr="00740B63" w:rsidTr="00D40D71">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rsidR="000B1B94" w:rsidRPr="00740B63" w:rsidRDefault="000B1B94"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Environnement technique</w:t>
            </w:r>
          </w:p>
        </w:tc>
        <w:tc>
          <w:tcPr>
            <w:tcW w:w="8257" w:type="dxa"/>
            <w:gridSpan w:val="2"/>
            <w:tcBorders>
              <w:bottom w:val="single" w:sz="4" w:space="0" w:color="auto"/>
            </w:tcBorders>
          </w:tcPr>
          <w:p w:rsidR="000B1B94" w:rsidRPr="00740B63" w:rsidRDefault="000B1B94"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b/>
                <w:color w:val="404040" w:themeColor="text1" w:themeTint="BF"/>
                <w:sz w:val="22"/>
                <w:lang w:eastAsia="fr-FR" w:bidi="ar-SA"/>
              </w:rPr>
              <w:t>Outils</w:t>
            </w:r>
            <w:r w:rsidRPr="00740B63">
              <w:rPr>
                <w:color w:val="404040" w:themeColor="text1" w:themeTint="BF"/>
                <w:sz w:val="22"/>
                <w:lang w:eastAsia="fr-FR" w:bidi="ar-SA"/>
              </w:rPr>
              <w:t xml:space="preserve"> : RAS</w:t>
            </w:r>
          </w:p>
        </w:tc>
      </w:tr>
    </w:tbl>
    <w:p w:rsidR="00A85C31" w:rsidRPr="00740B63" w:rsidRDefault="00A85C31" w:rsidP="00740B63">
      <w:pPr>
        <w:spacing w:line="240" w:lineRule="auto"/>
        <w:rPr>
          <w:sz w:val="22"/>
        </w:rPr>
      </w:pPr>
    </w:p>
    <w:p w:rsidR="00D40D71" w:rsidRDefault="00D40D71">
      <w:r>
        <w:rPr>
          <w:b/>
          <w:bCs/>
          <w:caps/>
        </w:rPr>
        <w:br w:type="page"/>
      </w:r>
    </w:p>
    <w:tbl>
      <w:tblPr>
        <w:tblStyle w:val="Tableausimple3611"/>
        <w:tblW w:w="0" w:type="auto"/>
        <w:tblLook w:val="04A0" w:firstRow="1" w:lastRow="0" w:firstColumn="1" w:lastColumn="0" w:noHBand="0" w:noVBand="1"/>
      </w:tblPr>
      <w:tblGrid>
        <w:gridCol w:w="2432"/>
        <w:gridCol w:w="2683"/>
        <w:gridCol w:w="5562"/>
      </w:tblGrid>
      <w:tr w:rsidR="00151E36" w:rsidRPr="00740B63" w:rsidTr="001A15E0">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5115" w:type="dxa"/>
            <w:gridSpan w:val="2"/>
            <w:tcBorders>
              <w:top w:val="single" w:sz="4" w:space="0" w:color="auto"/>
              <w:right w:val="single" w:sz="4" w:space="0" w:color="auto"/>
            </w:tcBorders>
            <w:shd w:val="clear" w:color="auto" w:fill="auto"/>
            <w:vAlign w:val="center"/>
          </w:tcPr>
          <w:p w:rsidR="00151E36" w:rsidRPr="00740B63" w:rsidRDefault="00151E36" w:rsidP="00740B63">
            <w:pPr>
              <w:spacing w:line="240" w:lineRule="auto"/>
              <w:jc w:val="left"/>
              <w:rPr>
                <w:sz w:val="22"/>
                <w:lang w:eastAsia="fr-FR" w:bidi="ar-SA"/>
              </w:rPr>
            </w:pPr>
            <w:r w:rsidRPr="00740B63">
              <w:rPr>
                <w:sz w:val="22"/>
                <w:lang w:eastAsia="fr-FR" w:bidi="ar-SA"/>
              </w:rPr>
              <w:t>MINISTE</w:t>
            </w:r>
            <w:r w:rsidR="001223A8">
              <w:rPr>
                <w:sz w:val="22"/>
                <w:lang w:eastAsia="fr-FR" w:bidi="ar-SA"/>
              </w:rPr>
              <w:t xml:space="preserve">RE DE L’ENSEIGNEMENT SUPERIEUR </w:t>
            </w:r>
            <w:r w:rsidRPr="00740B63">
              <w:rPr>
                <w:i/>
                <w:caps w:val="0"/>
                <w:sz w:val="22"/>
                <w:lang w:eastAsia="fr-FR" w:bidi="ar-SA"/>
              </w:rPr>
              <w:t>Juillet 2015 à Novembre 2015</w:t>
            </w:r>
          </w:p>
        </w:tc>
        <w:tc>
          <w:tcPr>
            <w:tcW w:w="5562" w:type="dxa"/>
            <w:tcBorders>
              <w:top w:val="single" w:sz="4" w:space="0" w:color="auto"/>
              <w:left w:val="single" w:sz="4" w:space="0" w:color="auto"/>
            </w:tcBorders>
            <w:shd w:val="clear" w:color="auto" w:fill="auto"/>
            <w:vAlign w:val="center"/>
          </w:tcPr>
          <w:p w:rsidR="00151E36" w:rsidRPr="001223A8" w:rsidRDefault="00151E36" w:rsidP="001A15E0">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22"/>
                <w:lang w:eastAsia="fr-FR" w:bidi="ar-SA"/>
              </w:rPr>
            </w:pPr>
            <w:r w:rsidRPr="001223A8">
              <w:rPr>
                <w:color w:val="000000" w:themeColor="text1"/>
                <w:sz w:val="22"/>
                <w:lang w:eastAsia="fr-FR" w:bidi="ar-SA"/>
              </w:rPr>
              <w:t xml:space="preserve">domaine d’activite </w:t>
            </w:r>
            <w:r w:rsidR="007E791A" w:rsidRPr="001223A8">
              <w:rPr>
                <w:color w:val="000000" w:themeColor="text1"/>
                <w:sz w:val="22"/>
                <w:lang w:eastAsia="fr-FR" w:bidi="ar-SA"/>
              </w:rPr>
              <w:t xml:space="preserve">: </w:t>
            </w:r>
            <w:r w:rsidR="001A15E0">
              <w:rPr>
                <w:color w:val="000000" w:themeColor="text1"/>
                <w:sz w:val="22"/>
                <w:lang w:eastAsia="fr-FR" w:bidi="ar-SA"/>
              </w:rPr>
              <w:t>GED</w:t>
            </w:r>
            <w:r w:rsidRPr="001223A8">
              <w:rPr>
                <w:color w:val="000000" w:themeColor="text1"/>
                <w:sz w:val="22"/>
                <w:lang w:eastAsia="fr-FR" w:bidi="ar-SA"/>
              </w:rPr>
              <w:t xml:space="preserve">  </w:t>
            </w:r>
          </w:p>
        </w:tc>
      </w:tr>
      <w:tr w:rsidR="00151E36" w:rsidRPr="00740B63" w:rsidTr="001A15E0">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432" w:type="dxa"/>
            <w:vAlign w:val="center"/>
          </w:tcPr>
          <w:p w:rsidR="00151E36" w:rsidRPr="00740B63" w:rsidRDefault="00151E36" w:rsidP="00740B63">
            <w:pPr>
              <w:spacing w:line="240" w:lineRule="auto"/>
              <w:jc w:val="left"/>
              <w:rPr>
                <w:b w:val="0"/>
                <w:i/>
                <w:color w:val="404040"/>
                <w:sz w:val="22"/>
                <w:lang w:eastAsia="fr-FR" w:bidi="ar-SA"/>
              </w:rPr>
            </w:pPr>
            <w:r w:rsidRPr="00740B63">
              <w:rPr>
                <w:b w:val="0"/>
                <w:i/>
                <w:caps w:val="0"/>
                <w:color w:val="404040"/>
                <w:sz w:val="22"/>
                <w:lang w:eastAsia="fr-FR" w:bidi="ar-SA"/>
              </w:rPr>
              <w:t>Fonction</w:t>
            </w:r>
          </w:p>
        </w:tc>
        <w:tc>
          <w:tcPr>
            <w:tcW w:w="8245" w:type="dxa"/>
            <w:gridSpan w:val="2"/>
            <w:vAlign w:val="center"/>
          </w:tcPr>
          <w:p w:rsidR="00151E36" w:rsidRPr="00740B63" w:rsidRDefault="00151E36" w:rsidP="00740B6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40B63">
              <w:rPr>
                <w:bCs/>
                <w:color w:val="404040"/>
                <w:sz w:val="22"/>
                <w:lang w:eastAsia="fr-FR" w:bidi="ar-SA"/>
              </w:rPr>
              <w:t xml:space="preserve">Expert archivistique </w:t>
            </w:r>
            <w:r w:rsidR="00C8493F" w:rsidRPr="00740B63">
              <w:rPr>
                <w:bCs/>
                <w:color w:val="404040"/>
                <w:sz w:val="22"/>
                <w:lang w:eastAsia="fr-FR" w:bidi="ar-SA"/>
              </w:rPr>
              <w:t>documentaliste</w:t>
            </w:r>
            <w:r w:rsidRPr="00740B63">
              <w:rPr>
                <w:bCs/>
                <w:color w:val="404040"/>
                <w:sz w:val="22"/>
                <w:lang w:eastAsia="fr-FR" w:bidi="ar-SA"/>
              </w:rPr>
              <w:t xml:space="preserve"> </w:t>
            </w:r>
          </w:p>
        </w:tc>
      </w:tr>
      <w:tr w:rsidR="00151E36" w:rsidRPr="00740B63" w:rsidTr="001A15E0">
        <w:trPr>
          <w:trHeight w:val="383"/>
        </w:trPr>
        <w:tc>
          <w:tcPr>
            <w:cnfStyle w:val="001000000000" w:firstRow="0" w:lastRow="0" w:firstColumn="1" w:lastColumn="0" w:oddVBand="0" w:evenVBand="0" w:oddHBand="0" w:evenHBand="0" w:firstRowFirstColumn="0" w:firstRowLastColumn="0" w:lastRowFirstColumn="0" w:lastRowLastColumn="0"/>
            <w:tcW w:w="2432" w:type="dxa"/>
            <w:vAlign w:val="center"/>
          </w:tcPr>
          <w:p w:rsidR="00151E36" w:rsidRPr="00740B63" w:rsidRDefault="00151E36" w:rsidP="00740B63">
            <w:pPr>
              <w:spacing w:line="240" w:lineRule="auto"/>
              <w:jc w:val="left"/>
              <w:rPr>
                <w:b w:val="0"/>
                <w:i/>
                <w:color w:val="404040"/>
                <w:sz w:val="22"/>
                <w:lang w:eastAsia="fr-FR" w:bidi="ar-SA"/>
              </w:rPr>
            </w:pPr>
            <w:r w:rsidRPr="00740B63">
              <w:rPr>
                <w:b w:val="0"/>
                <w:i/>
                <w:caps w:val="0"/>
                <w:color w:val="404040"/>
                <w:sz w:val="22"/>
                <w:lang w:eastAsia="fr-FR" w:bidi="ar-SA"/>
              </w:rPr>
              <w:t>Contexte/Projet</w:t>
            </w:r>
          </w:p>
        </w:tc>
        <w:tc>
          <w:tcPr>
            <w:tcW w:w="8245" w:type="dxa"/>
            <w:gridSpan w:val="2"/>
            <w:vAlign w:val="center"/>
          </w:tcPr>
          <w:p w:rsidR="00151E36" w:rsidRPr="00740B63" w:rsidRDefault="00151E36" w:rsidP="00740B6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sz w:val="22"/>
                <w:lang w:eastAsia="fr-FR" w:bidi="ar-SA"/>
              </w:rPr>
            </w:pPr>
            <w:r w:rsidRPr="00740B63">
              <w:rPr>
                <w:color w:val="404040" w:themeColor="text1" w:themeTint="BF"/>
                <w:sz w:val="22"/>
                <w:lang w:eastAsia="fr-FR" w:bidi="ar-SA"/>
              </w:rPr>
              <w:t xml:space="preserve">Développement d’une solution logicielle pour la </w:t>
            </w:r>
            <w:r w:rsidR="00C8493F" w:rsidRPr="00740B63">
              <w:rPr>
                <w:color w:val="404040" w:themeColor="text1" w:themeTint="BF"/>
                <w:sz w:val="22"/>
                <w:lang w:eastAsia="fr-FR" w:bidi="ar-SA"/>
              </w:rPr>
              <w:t>dématérialisation des</w:t>
            </w:r>
            <w:r w:rsidRPr="00740B63">
              <w:rPr>
                <w:color w:val="404040" w:themeColor="text1" w:themeTint="BF"/>
                <w:sz w:val="22"/>
                <w:lang w:eastAsia="fr-FR" w:bidi="ar-SA"/>
              </w:rPr>
              <w:t xml:space="preserve"> documents au MINESUP</w:t>
            </w:r>
          </w:p>
        </w:tc>
      </w:tr>
      <w:tr w:rsidR="00151E36" w:rsidRPr="00740B63" w:rsidTr="001A15E0">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432" w:type="dxa"/>
            <w:vAlign w:val="center"/>
          </w:tcPr>
          <w:p w:rsidR="00151E36" w:rsidRPr="00740B63" w:rsidRDefault="00151E36" w:rsidP="00740B63">
            <w:pPr>
              <w:spacing w:line="240" w:lineRule="auto"/>
              <w:jc w:val="left"/>
              <w:rPr>
                <w:b w:val="0"/>
                <w:i/>
                <w:color w:val="404040"/>
                <w:sz w:val="22"/>
                <w:lang w:eastAsia="fr-FR" w:bidi="ar-SA"/>
              </w:rPr>
            </w:pPr>
            <w:r w:rsidRPr="00740B63">
              <w:rPr>
                <w:b w:val="0"/>
                <w:i/>
                <w:caps w:val="0"/>
                <w:color w:val="404040"/>
                <w:sz w:val="22"/>
                <w:lang w:eastAsia="fr-FR" w:bidi="ar-SA"/>
              </w:rPr>
              <w:t>Nombre De Personnes</w:t>
            </w:r>
          </w:p>
        </w:tc>
        <w:tc>
          <w:tcPr>
            <w:tcW w:w="8245" w:type="dxa"/>
            <w:gridSpan w:val="2"/>
            <w:vAlign w:val="center"/>
          </w:tcPr>
          <w:p w:rsidR="00151E36" w:rsidRPr="00740B63" w:rsidRDefault="00151E36" w:rsidP="00740B6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40B63">
              <w:rPr>
                <w:color w:val="404040"/>
                <w:sz w:val="22"/>
                <w:lang w:eastAsia="fr-FR" w:bidi="ar-SA"/>
              </w:rPr>
              <w:t>05</w:t>
            </w:r>
          </w:p>
        </w:tc>
      </w:tr>
      <w:tr w:rsidR="001F7BF9" w:rsidRPr="00740B63" w:rsidTr="001A15E0">
        <w:trPr>
          <w:trHeight w:val="383"/>
        </w:trPr>
        <w:tc>
          <w:tcPr>
            <w:cnfStyle w:val="001000000000" w:firstRow="0" w:lastRow="0" w:firstColumn="1" w:lastColumn="0" w:oddVBand="0" w:evenVBand="0" w:oddHBand="0" w:evenHBand="0" w:firstRowFirstColumn="0" w:firstRowLastColumn="0" w:lastRowFirstColumn="0" w:lastRowLastColumn="0"/>
            <w:tcW w:w="2432" w:type="dxa"/>
            <w:vAlign w:val="center"/>
          </w:tcPr>
          <w:p w:rsidR="001F7BF9" w:rsidRPr="00740B63" w:rsidRDefault="001F7BF9" w:rsidP="00740B63">
            <w:pPr>
              <w:spacing w:line="240" w:lineRule="auto"/>
              <w:jc w:val="left"/>
              <w:rPr>
                <w:b w:val="0"/>
                <w:i/>
                <w:caps w:val="0"/>
                <w:color w:val="404040"/>
                <w:sz w:val="22"/>
                <w:lang w:eastAsia="fr-FR" w:bidi="ar-SA"/>
              </w:rPr>
            </w:pPr>
            <w:r w:rsidRPr="00740B63">
              <w:rPr>
                <w:b w:val="0"/>
                <w:i/>
                <w:caps w:val="0"/>
                <w:color w:val="404040"/>
                <w:sz w:val="22"/>
                <w:lang w:eastAsia="fr-FR" w:bidi="ar-SA"/>
              </w:rPr>
              <w:t xml:space="preserve">Client </w:t>
            </w:r>
          </w:p>
        </w:tc>
        <w:tc>
          <w:tcPr>
            <w:tcW w:w="8245" w:type="dxa"/>
            <w:gridSpan w:val="2"/>
            <w:vAlign w:val="center"/>
          </w:tcPr>
          <w:p w:rsidR="001F7BF9" w:rsidRPr="00740B63" w:rsidRDefault="001F7BF9" w:rsidP="00740B63">
            <w:pPr>
              <w:spacing w:line="240" w:lineRule="auto"/>
              <w:jc w:val="left"/>
              <w:cnfStyle w:val="000000000000" w:firstRow="0" w:lastRow="0" w:firstColumn="0" w:lastColumn="0" w:oddVBand="0" w:evenVBand="0" w:oddHBand="0" w:evenHBand="0" w:firstRowFirstColumn="0" w:firstRowLastColumn="0" w:lastRowFirstColumn="0" w:lastRowLastColumn="0"/>
              <w:rPr>
                <w:sz w:val="22"/>
                <w:lang w:eastAsia="fr-FR" w:bidi="ar-SA"/>
              </w:rPr>
            </w:pPr>
            <w:r w:rsidRPr="00740B63">
              <w:rPr>
                <w:sz w:val="22"/>
                <w:lang w:eastAsia="fr-FR" w:bidi="ar-SA"/>
              </w:rPr>
              <w:t xml:space="preserve">Ministère de l’enseignement supérieur </w:t>
            </w:r>
          </w:p>
        </w:tc>
      </w:tr>
      <w:tr w:rsidR="00151E36" w:rsidRPr="00740B63" w:rsidTr="001A15E0">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2432" w:type="dxa"/>
            <w:vAlign w:val="center"/>
          </w:tcPr>
          <w:p w:rsidR="00151E36" w:rsidRPr="00740B63" w:rsidRDefault="00151E36" w:rsidP="00740B63">
            <w:pPr>
              <w:spacing w:line="240" w:lineRule="auto"/>
              <w:jc w:val="left"/>
              <w:rPr>
                <w:b w:val="0"/>
                <w:i/>
                <w:color w:val="404040"/>
                <w:sz w:val="22"/>
                <w:lang w:eastAsia="fr-FR" w:bidi="ar-SA"/>
              </w:rPr>
            </w:pPr>
            <w:r w:rsidRPr="00740B63">
              <w:rPr>
                <w:b w:val="0"/>
                <w:i/>
                <w:caps w:val="0"/>
                <w:color w:val="404040"/>
                <w:sz w:val="22"/>
                <w:lang w:eastAsia="fr-FR" w:bidi="ar-SA"/>
              </w:rPr>
              <w:t>Missions</w:t>
            </w:r>
          </w:p>
        </w:tc>
        <w:tc>
          <w:tcPr>
            <w:tcW w:w="8245" w:type="dxa"/>
            <w:gridSpan w:val="2"/>
            <w:vAlign w:val="center"/>
          </w:tcPr>
          <w:p w:rsidR="005B2E43" w:rsidRPr="005B2E43" w:rsidRDefault="005B2E43" w:rsidP="005B2E43">
            <w:pPr>
              <w:pStyle w:val="Paragraphedeliste"/>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40B63">
              <w:rPr>
                <w:sz w:val="22"/>
              </w:rPr>
              <w:t xml:space="preserve">Coordination de la mission  </w:t>
            </w:r>
          </w:p>
          <w:p w:rsidR="00151E36" w:rsidRPr="00740B63" w:rsidRDefault="00151E36" w:rsidP="005B2E4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40B63">
              <w:rPr>
                <w:color w:val="404040"/>
                <w:sz w:val="22"/>
                <w:lang w:eastAsia="fr-FR" w:bidi="ar-SA"/>
              </w:rPr>
              <w:t>Audit processus de gestion des archives</w:t>
            </w:r>
          </w:p>
          <w:p w:rsidR="00151E36" w:rsidRPr="00740B63" w:rsidRDefault="00BD6289" w:rsidP="005B2E4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40B63">
              <w:rPr>
                <w:color w:val="404040"/>
                <w:sz w:val="22"/>
                <w:lang w:eastAsia="fr-FR" w:bidi="ar-SA"/>
              </w:rPr>
              <w:t>Conception du plan de classement</w:t>
            </w:r>
          </w:p>
          <w:p w:rsidR="00BD6289" w:rsidRPr="00740B63" w:rsidRDefault="00BD6289" w:rsidP="005B2E4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40B63">
              <w:rPr>
                <w:color w:val="404040"/>
                <w:sz w:val="22"/>
                <w:lang w:eastAsia="fr-FR" w:bidi="ar-SA"/>
              </w:rPr>
              <w:t>Mise en place politique de gestion des archives</w:t>
            </w:r>
          </w:p>
          <w:p w:rsidR="00BD6289" w:rsidRPr="00740B63" w:rsidRDefault="00102763" w:rsidP="005B2E4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40B63">
              <w:rPr>
                <w:color w:val="404040"/>
                <w:sz w:val="22"/>
                <w:lang w:eastAsia="fr-FR" w:bidi="ar-SA"/>
              </w:rPr>
              <w:t>Mise en place de l’archivage électronique</w:t>
            </w:r>
          </w:p>
          <w:p w:rsidR="00102763" w:rsidRPr="00740B63" w:rsidRDefault="00102763" w:rsidP="005B2E4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40B63">
              <w:rPr>
                <w:color w:val="404040"/>
                <w:sz w:val="22"/>
                <w:lang w:eastAsia="fr-FR" w:bidi="ar-SA"/>
              </w:rPr>
              <w:t>Transfert de compétence</w:t>
            </w:r>
          </w:p>
          <w:p w:rsidR="00151E36" w:rsidRPr="00740B63" w:rsidRDefault="00151E36" w:rsidP="00740B63">
            <w:pPr>
              <w:spacing w:line="240" w:lineRule="auto"/>
              <w:ind w:left="785"/>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p>
        </w:tc>
      </w:tr>
      <w:tr w:rsidR="00151E36" w:rsidRPr="00740B63" w:rsidTr="001A15E0">
        <w:trPr>
          <w:trHeight w:val="383"/>
        </w:trPr>
        <w:tc>
          <w:tcPr>
            <w:cnfStyle w:val="001000000000" w:firstRow="0" w:lastRow="0" w:firstColumn="1" w:lastColumn="0" w:oddVBand="0" w:evenVBand="0" w:oddHBand="0" w:evenHBand="0" w:firstRowFirstColumn="0" w:firstRowLastColumn="0" w:lastRowFirstColumn="0" w:lastRowLastColumn="0"/>
            <w:tcW w:w="2432" w:type="dxa"/>
            <w:tcBorders>
              <w:bottom w:val="single" w:sz="4" w:space="0" w:color="auto"/>
            </w:tcBorders>
            <w:vAlign w:val="center"/>
          </w:tcPr>
          <w:p w:rsidR="00151E36" w:rsidRPr="00740B63" w:rsidRDefault="00151E36" w:rsidP="00740B63">
            <w:pPr>
              <w:spacing w:line="240" w:lineRule="auto"/>
              <w:jc w:val="left"/>
              <w:rPr>
                <w:b w:val="0"/>
                <w:color w:val="404040"/>
                <w:sz w:val="22"/>
                <w:lang w:eastAsia="fr-FR" w:bidi="ar-SA"/>
              </w:rPr>
            </w:pPr>
            <w:r w:rsidRPr="00740B63">
              <w:rPr>
                <w:b w:val="0"/>
                <w:i/>
                <w:caps w:val="0"/>
                <w:color w:val="404040"/>
                <w:sz w:val="22"/>
                <w:lang w:eastAsia="fr-FR" w:bidi="ar-SA"/>
              </w:rPr>
              <w:t>Environnement Technique</w:t>
            </w:r>
          </w:p>
        </w:tc>
        <w:tc>
          <w:tcPr>
            <w:tcW w:w="8245" w:type="dxa"/>
            <w:gridSpan w:val="2"/>
            <w:tcBorders>
              <w:bottom w:val="single" w:sz="4" w:space="0" w:color="auto"/>
            </w:tcBorders>
            <w:vAlign w:val="center"/>
          </w:tcPr>
          <w:p w:rsidR="00151E36" w:rsidRPr="00740B63" w:rsidRDefault="00151E36"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sz w:val="22"/>
                <w:lang w:eastAsia="fr-FR" w:bidi="ar-SA"/>
              </w:rPr>
            </w:pPr>
            <w:r w:rsidRPr="00740B63">
              <w:rPr>
                <w:color w:val="404040"/>
                <w:sz w:val="22"/>
                <w:lang w:eastAsia="fr-FR" w:bidi="ar-SA"/>
              </w:rPr>
              <w:t>Suivi :</w:t>
            </w:r>
            <w:r w:rsidR="001D4791" w:rsidRPr="00740B63">
              <w:rPr>
                <w:sz w:val="22"/>
              </w:rPr>
              <w:t xml:space="preserve"> </w:t>
            </w:r>
            <w:r w:rsidR="001D4791" w:rsidRPr="00740B63">
              <w:rPr>
                <w:color w:val="404040"/>
                <w:sz w:val="22"/>
                <w:lang w:eastAsia="fr-FR" w:bidi="ar-SA"/>
              </w:rPr>
              <w:t xml:space="preserve">MAARCH </w:t>
            </w:r>
          </w:p>
        </w:tc>
      </w:tr>
    </w:tbl>
    <w:p w:rsidR="006E7AFF" w:rsidRDefault="006E7AFF"/>
    <w:tbl>
      <w:tblPr>
        <w:tblStyle w:val="Tableausimple3611"/>
        <w:tblW w:w="0" w:type="auto"/>
        <w:tblLook w:val="04A0" w:firstRow="1" w:lastRow="0" w:firstColumn="1" w:lastColumn="0" w:noHBand="0" w:noVBand="1"/>
      </w:tblPr>
      <w:tblGrid>
        <w:gridCol w:w="2432"/>
        <w:gridCol w:w="2671"/>
        <w:gridCol w:w="5574"/>
      </w:tblGrid>
      <w:tr w:rsidR="00206DDA" w:rsidRPr="00AB1D43" w:rsidTr="006E7AFF">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3" w:type="dxa"/>
            <w:gridSpan w:val="2"/>
            <w:tcBorders>
              <w:top w:val="single" w:sz="4" w:space="0" w:color="auto"/>
              <w:right w:val="single" w:sz="4" w:space="0" w:color="auto"/>
            </w:tcBorders>
          </w:tcPr>
          <w:p w:rsidR="00206DDA" w:rsidRPr="00AB1D43" w:rsidRDefault="00206DDA" w:rsidP="006E7AFF">
            <w:pPr>
              <w:spacing w:line="240" w:lineRule="auto"/>
              <w:jc w:val="left"/>
              <w:rPr>
                <w:color w:val="000000" w:themeColor="text1"/>
                <w:sz w:val="22"/>
                <w:lang w:eastAsia="fr-FR" w:bidi="ar-SA"/>
              </w:rPr>
            </w:pPr>
            <w:r w:rsidRPr="00AB1D43">
              <w:rPr>
                <w:color w:val="000000" w:themeColor="text1"/>
                <w:sz w:val="22"/>
                <w:lang w:eastAsia="fr-FR" w:bidi="ar-SA"/>
              </w:rPr>
              <w:t xml:space="preserve">UNIVERSITE DE DSCHANG -  </w:t>
            </w:r>
            <w:r w:rsidRPr="00AB1D43">
              <w:rPr>
                <w:i/>
                <w:caps w:val="0"/>
                <w:color w:val="000000" w:themeColor="text1"/>
                <w:sz w:val="22"/>
                <w:lang w:eastAsia="fr-FR" w:bidi="ar-SA"/>
              </w:rPr>
              <w:t>Octobre2015 à nos jours</w:t>
            </w:r>
          </w:p>
        </w:tc>
        <w:tc>
          <w:tcPr>
            <w:tcW w:w="5574" w:type="dxa"/>
            <w:tcBorders>
              <w:top w:val="single" w:sz="4" w:space="0" w:color="auto"/>
              <w:left w:val="single" w:sz="4" w:space="0" w:color="auto"/>
            </w:tcBorders>
          </w:tcPr>
          <w:p w:rsidR="00206DDA" w:rsidRPr="00AB1D43" w:rsidRDefault="00206DDA" w:rsidP="006E7AFF">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22"/>
                <w:lang w:eastAsia="fr-FR" w:bidi="ar-SA"/>
              </w:rPr>
            </w:pPr>
            <w:r w:rsidRPr="00AB1D43">
              <w:rPr>
                <w:color w:val="000000" w:themeColor="text1"/>
                <w:sz w:val="22"/>
                <w:lang w:eastAsia="fr-FR" w:bidi="ar-SA"/>
              </w:rPr>
              <w:t xml:space="preserve">DOMAINE D’ACTIVITE : </w:t>
            </w:r>
            <w:r>
              <w:rPr>
                <w:color w:val="000000" w:themeColor="text1"/>
                <w:sz w:val="22"/>
                <w:lang w:eastAsia="fr-FR" w:bidi="ar-SA"/>
              </w:rPr>
              <w:t>GED</w:t>
            </w:r>
          </w:p>
        </w:tc>
      </w:tr>
      <w:tr w:rsidR="00206DDA" w:rsidRPr="00740B63" w:rsidTr="00206DD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32" w:type="dxa"/>
          </w:tcPr>
          <w:p w:rsidR="00206DDA" w:rsidRPr="00740B63" w:rsidRDefault="00206DDA" w:rsidP="006E7AFF">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Fonction</w:t>
            </w:r>
          </w:p>
        </w:tc>
        <w:tc>
          <w:tcPr>
            <w:tcW w:w="8245" w:type="dxa"/>
            <w:gridSpan w:val="2"/>
          </w:tcPr>
          <w:p w:rsidR="00206DDA" w:rsidRPr="00740B63" w:rsidRDefault="00206DDA" w:rsidP="006E7AFF">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bCs/>
                <w:color w:val="404040" w:themeColor="text1" w:themeTint="BF"/>
                <w:sz w:val="22"/>
                <w:lang w:eastAsia="fr-FR" w:bidi="ar-SA"/>
              </w:rPr>
              <w:t>Enseignant vacataire</w:t>
            </w:r>
          </w:p>
        </w:tc>
      </w:tr>
      <w:tr w:rsidR="00206DDA" w:rsidRPr="00740B63" w:rsidTr="00206DDA">
        <w:trPr>
          <w:trHeight w:val="397"/>
        </w:trPr>
        <w:tc>
          <w:tcPr>
            <w:cnfStyle w:val="001000000000" w:firstRow="0" w:lastRow="0" w:firstColumn="1" w:lastColumn="0" w:oddVBand="0" w:evenVBand="0" w:oddHBand="0" w:evenHBand="0" w:firstRowFirstColumn="0" w:firstRowLastColumn="0" w:lastRowFirstColumn="0" w:lastRowLastColumn="0"/>
            <w:tcW w:w="2432" w:type="dxa"/>
          </w:tcPr>
          <w:p w:rsidR="00206DDA" w:rsidRPr="00740B63" w:rsidRDefault="00206DDA" w:rsidP="006E7AFF">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Contexte/Projet</w:t>
            </w:r>
          </w:p>
        </w:tc>
        <w:tc>
          <w:tcPr>
            <w:tcW w:w="8245" w:type="dxa"/>
            <w:gridSpan w:val="2"/>
          </w:tcPr>
          <w:p w:rsidR="00206DDA" w:rsidRPr="00740B63" w:rsidRDefault="00206DDA" w:rsidP="006E7AFF">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ENSEIGNEMENT DE LA DISCIPLINE ARCHIVISTIQUE EN LICENCE PROFESSIONNELLE</w:t>
            </w:r>
          </w:p>
        </w:tc>
      </w:tr>
      <w:tr w:rsidR="00206DDA" w:rsidRPr="00740B63" w:rsidTr="00206DD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32" w:type="dxa"/>
          </w:tcPr>
          <w:p w:rsidR="00206DDA" w:rsidRPr="00740B63" w:rsidRDefault="00206DDA" w:rsidP="006E7AFF">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Nombre de personnes</w:t>
            </w:r>
          </w:p>
        </w:tc>
        <w:tc>
          <w:tcPr>
            <w:tcW w:w="8245" w:type="dxa"/>
            <w:gridSpan w:val="2"/>
          </w:tcPr>
          <w:p w:rsidR="00206DDA" w:rsidRPr="00740B63" w:rsidRDefault="00206DDA" w:rsidP="006E7AFF">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10</w:t>
            </w:r>
          </w:p>
        </w:tc>
      </w:tr>
      <w:tr w:rsidR="00206DDA" w:rsidRPr="00740B63" w:rsidTr="00206DDA">
        <w:trPr>
          <w:trHeight w:val="397"/>
        </w:trPr>
        <w:tc>
          <w:tcPr>
            <w:cnfStyle w:val="001000000000" w:firstRow="0" w:lastRow="0" w:firstColumn="1" w:lastColumn="0" w:oddVBand="0" w:evenVBand="0" w:oddHBand="0" w:evenHBand="0" w:firstRowFirstColumn="0" w:firstRowLastColumn="0" w:lastRowFirstColumn="0" w:lastRowLastColumn="0"/>
            <w:tcW w:w="2432" w:type="dxa"/>
          </w:tcPr>
          <w:p w:rsidR="00206DDA" w:rsidRPr="00740B63" w:rsidRDefault="00206DDA" w:rsidP="006E7AFF">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Client</w:t>
            </w:r>
          </w:p>
        </w:tc>
        <w:tc>
          <w:tcPr>
            <w:tcW w:w="8245" w:type="dxa"/>
            <w:gridSpan w:val="2"/>
          </w:tcPr>
          <w:p w:rsidR="00206DDA" w:rsidRPr="00740B63" w:rsidRDefault="00206DDA" w:rsidP="006E7AF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Université de Dschang</w:t>
            </w:r>
          </w:p>
        </w:tc>
      </w:tr>
      <w:tr w:rsidR="00206DDA" w:rsidRPr="00740B63" w:rsidTr="00206DDA">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432" w:type="dxa"/>
          </w:tcPr>
          <w:p w:rsidR="00206DDA" w:rsidRPr="00740B63" w:rsidRDefault="00206DDA" w:rsidP="006E7AFF">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Missions</w:t>
            </w:r>
          </w:p>
        </w:tc>
        <w:tc>
          <w:tcPr>
            <w:tcW w:w="8245" w:type="dxa"/>
            <w:gridSpan w:val="2"/>
          </w:tcPr>
          <w:p w:rsidR="00206DDA" w:rsidRPr="00740B63" w:rsidRDefault="00206DDA" w:rsidP="006E7AFF">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Dispenser les enseignements d’archivage et encadrer les travaux professionnels d’apprenants</w:t>
            </w:r>
          </w:p>
        </w:tc>
      </w:tr>
      <w:tr w:rsidR="00206DDA" w:rsidRPr="00740B63" w:rsidTr="006E7AFF">
        <w:trPr>
          <w:trHeight w:val="567"/>
        </w:trPr>
        <w:tc>
          <w:tcPr>
            <w:cnfStyle w:val="001000000000" w:firstRow="0" w:lastRow="0" w:firstColumn="1" w:lastColumn="0" w:oddVBand="0" w:evenVBand="0" w:oddHBand="0" w:evenHBand="0" w:firstRowFirstColumn="0" w:firstRowLastColumn="0" w:lastRowFirstColumn="0" w:lastRowLastColumn="0"/>
            <w:tcW w:w="2432" w:type="dxa"/>
            <w:tcBorders>
              <w:bottom w:val="single" w:sz="4" w:space="0" w:color="auto"/>
            </w:tcBorders>
          </w:tcPr>
          <w:p w:rsidR="00206DDA" w:rsidRPr="00740B63" w:rsidRDefault="00206DDA" w:rsidP="006E7AFF">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Environnement technique</w:t>
            </w:r>
          </w:p>
        </w:tc>
        <w:tc>
          <w:tcPr>
            <w:tcW w:w="8245" w:type="dxa"/>
            <w:gridSpan w:val="2"/>
            <w:tcBorders>
              <w:bottom w:val="single" w:sz="4" w:space="0" w:color="auto"/>
            </w:tcBorders>
          </w:tcPr>
          <w:p w:rsidR="00206DDA" w:rsidRPr="00740B63" w:rsidRDefault="00206DDA" w:rsidP="006E7AF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b/>
                <w:color w:val="404040" w:themeColor="text1" w:themeTint="BF"/>
                <w:sz w:val="22"/>
                <w:lang w:eastAsia="fr-FR" w:bidi="ar-SA"/>
              </w:rPr>
              <w:t>Outils</w:t>
            </w:r>
            <w:r w:rsidRPr="00740B63">
              <w:rPr>
                <w:color w:val="404040" w:themeColor="text1" w:themeTint="BF"/>
                <w:sz w:val="22"/>
                <w:lang w:eastAsia="fr-FR" w:bidi="ar-SA"/>
              </w:rPr>
              <w:t xml:space="preserve"> : RAS</w:t>
            </w:r>
          </w:p>
        </w:tc>
      </w:tr>
    </w:tbl>
    <w:p w:rsidR="001A15E0" w:rsidRPr="00206DDA" w:rsidRDefault="001A15E0" w:rsidP="00206DDA">
      <w:pPr>
        <w:spacing w:after="160" w:line="259" w:lineRule="auto"/>
        <w:jc w:val="left"/>
        <w:rPr>
          <w:b/>
          <w:bCs/>
          <w:caps/>
        </w:rPr>
      </w:pPr>
    </w:p>
    <w:tbl>
      <w:tblPr>
        <w:tblStyle w:val="Tableausimple3611"/>
        <w:tblW w:w="0" w:type="auto"/>
        <w:tblLook w:val="04A0" w:firstRow="1" w:lastRow="0" w:firstColumn="1" w:lastColumn="0" w:noHBand="0" w:noVBand="1"/>
      </w:tblPr>
      <w:tblGrid>
        <w:gridCol w:w="2432"/>
        <w:gridCol w:w="2683"/>
        <w:gridCol w:w="5562"/>
      </w:tblGrid>
      <w:tr w:rsidR="003E3EB5" w:rsidRPr="00740B63" w:rsidTr="001A15E0">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5115" w:type="dxa"/>
            <w:gridSpan w:val="2"/>
            <w:tcBorders>
              <w:top w:val="single" w:sz="4" w:space="0" w:color="auto"/>
              <w:right w:val="single" w:sz="4" w:space="0" w:color="auto"/>
            </w:tcBorders>
            <w:shd w:val="clear" w:color="auto" w:fill="auto"/>
          </w:tcPr>
          <w:p w:rsidR="003E3EB5" w:rsidRPr="001A15E0" w:rsidRDefault="00403BAF" w:rsidP="00740B63">
            <w:pPr>
              <w:spacing w:line="240" w:lineRule="auto"/>
              <w:jc w:val="left"/>
              <w:rPr>
                <w:color w:val="000000" w:themeColor="text1"/>
                <w:sz w:val="22"/>
                <w:lang w:eastAsia="fr-FR" w:bidi="ar-SA"/>
              </w:rPr>
            </w:pPr>
            <w:r w:rsidRPr="001A15E0">
              <w:rPr>
                <w:i/>
                <w:caps w:val="0"/>
                <w:color w:val="000000" w:themeColor="text1"/>
                <w:sz w:val="22"/>
                <w:lang w:eastAsia="fr-FR" w:bidi="ar-SA"/>
              </w:rPr>
              <w:t xml:space="preserve">MINEPAT </w:t>
            </w:r>
            <w:r w:rsidRPr="001A15E0">
              <w:rPr>
                <w:i/>
                <w:color w:val="000000" w:themeColor="text1"/>
                <w:sz w:val="22"/>
              </w:rPr>
              <w:t>17</w:t>
            </w:r>
            <w:r w:rsidRPr="001A15E0">
              <w:rPr>
                <w:i/>
                <w:caps w:val="0"/>
                <w:color w:val="000000" w:themeColor="text1"/>
                <w:sz w:val="22"/>
              </w:rPr>
              <w:t>septembre</w:t>
            </w:r>
            <w:r w:rsidRPr="001A15E0">
              <w:rPr>
                <w:i/>
                <w:color w:val="000000" w:themeColor="text1"/>
                <w:sz w:val="22"/>
              </w:rPr>
              <w:t xml:space="preserve"> 2014  -   </w:t>
            </w:r>
            <w:r w:rsidR="005A4772" w:rsidRPr="001A15E0">
              <w:rPr>
                <w:i/>
                <w:color w:val="000000" w:themeColor="text1"/>
                <w:sz w:val="22"/>
              </w:rPr>
              <w:t xml:space="preserve">16  </w:t>
            </w:r>
            <w:r w:rsidR="005A4772" w:rsidRPr="001A15E0">
              <w:rPr>
                <w:i/>
                <w:caps w:val="0"/>
                <w:color w:val="000000" w:themeColor="text1"/>
                <w:sz w:val="22"/>
              </w:rPr>
              <w:t xml:space="preserve">octobre </w:t>
            </w:r>
            <w:r w:rsidRPr="001A15E0">
              <w:rPr>
                <w:i/>
                <w:color w:val="000000" w:themeColor="text1"/>
                <w:sz w:val="22"/>
              </w:rPr>
              <w:t>2014</w:t>
            </w:r>
          </w:p>
        </w:tc>
        <w:tc>
          <w:tcPr>
            <w:tcW w:w="5562" w:type="dxa"/>
            <w:tcBorders>
              <w:top w:val="single" w:sz="4" w:space="0" w:color="auto"/>
              <w:left w:val="single" w:sz="4" w:space="0" w:color="auto"/>
            </w:tcBorders>
            <w:shd w:val="clear" w:color="auto" w:fill="auto"/>
          </w:tcPr>
          <w:p w:rsidR="003E3EB5" w:rsidRPr="001A15E0" w:rsidRDefault="005A4772" w:rsidP="001A15E0">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22"/>
                <w:lang w:eastAsia="fr-FR" w:bidi="ar-SA"/>
              </w:rPr>
            </w:pPr>
            <w:r w:rsidRPr="001A15E0">
              <w:rPr>
                <w:color w:val="000000" w:themeColor="text1"/>
                <w:sz w:val="22"/>
                <w:lang w:eastAsia="fr-FR" w:bidi="ar-SA"/>
              </w:rPr>
              <w:t xml:space="preserve">DOMAINE D’ACTIVITE </w:t>
            </w:r>
            <w:r w:rsidR="00770A99" w:rsidRPr="001A15E0">
              <w:rPr>
                <w:color w:val="000000" w:themeColor="text1"/>
                <w:sz w:val="22"/>
                <w:lang w:eastAsia="fr-FR" w:bidi="ar-SA"/>
              </w:rPr>
              <w:t xml:space="preserve">: </w:t>
            </w:r>
            <w:r w:rsidR="001A15E0">
              <w:rPr>
                <w:color w:val="000000" w:themeColor="text1"/>
                <w:sz w:val="22"/>
                <w:lang w:eastAsia="fr-FR" w:bidi="ar-SA"/>
              </w:rPr>
              <w:t>GED</w:t>
            </w:r>
            <w:r w:rsidR="003E3EB5" w:rsidRPr="001A15E0">
              <w:rPr>
                <w:color w:val="000000" w:themeColor="text1"/>
                <w:sz w:val="22"/>
                <w:lang w:eastAsia="fr-FR" w:bidi="ar-SA"/>
              </w:rPr>
              <w:t xml:space="preserve">  </w:t>
            </w:r>
          </w:p>
        </w:tc>
      </w:tr>
      <w:tr w:rsidR="003E3EB5" w:rsidRPr="00740B63" w:rsidTr="001A15E0">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432" w:type="dxa"/>
          </w:tcPr>
          <w:p w:rsidR="003E3EB5" w:rsidRPr="00740B63" w:rsidRDefault="003E3EB5" w:rsidP="00740B63">
            <w:pPr>
              <w:spacing w:line="240" w:lineRule="auto"/>
              <w:jc w:val="left"/>
              <w:rPr>
                <w:b w:val="0"/>
                <w:i/>
                <w:color w:val="404040"/>
                <w:sz w:val="22"/>
                <w:lang w:eastAsia="fr-FR" w:bidi="ar-SA"/>
              </w:rPr>
            </w:pPr>
            <w:r w:rsidRPr="00740B63">
              <w:rPr>
                <w:b w:val="0"/>
                <w:i/>
                <w:caps w:val="0"/>
                <w:color w:val="404040"/>
                <w:sz w:val="22"/>
                <w:lang w:eastAsia="fr-FR" w:bidi="ar-SA"/>
              </w:rPr>
              <w:t>Fonction</w:t>
            </w:r>
          </w:p>
        </w:tc>
        <w:tc>
          <w:tcPr>
            <w:tcW w:w="8245" w:type="dxa"/>
            <w:gridSpan w:val="2"/>
          </w:tcPr>
          <w:p w:rsidR="003E3EB5" w:rsidRPr="00740B63" w:rsidRDefault="003E3EB5" w:rsidP="00740B6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40B63">
              <w:rPr>
                <w:bCs/>
                <w:color w:val="404040"/>
                <w:sz w:val="22"/>
                <w:lang w:eastAsia="fr-FR" w:bidi="ar-SA"/>
              </w:rPr>
              <w:t xml:space="preserve">Expert archivistique documentaliste </w:t>
            </w:r>
          </w:p>
        </w:tc>
      </w:tr>
      <w:tr w:rsidR="003E3EB5" w:rsidRPr="00740B63" w:rsidTr="001A15E0">
        <w:trPr>
          <w:trHeight w:val="383"/>
        </w:trPr>
        <w:tc>
          <w:tcPr>
            <w:cnfStyle w:val="001000000000" w:firstRow="0" w:lastRow="0" w:firstColumn="1" w:lastColumn="0" w:oddVBand="0" w:evenVBand="0" w:oddHBand="0" w:evenHBand="0" w:firstRowFirstColumn="0" w:firstRowLastColumn="0" w:lastRowFirstColumn="0" w:lastRowLastColumn="0"/>
            <w:tcW w:w="2432" w:type="dxa"/>
          </w:tcPr>
          <w:p w:rsidR="003E3EB5" w:rsidRPr="00740B63" w:rsidRDefault="003E3EB5" w:rsidP="00740B63">
            <w:pPr>
              <w:spacing w:line="240" w:lineRule="auto"/>
              <w:jc w:val="left"/>
              <w:rPr>
                <w:b w:val="0"/>
                <w:i/>
                <w:color w:val="404040"/>
                <w:sz w:val="22"/>
                <w:lang w:eastAsia="fr-FR" w:bidi="ar-SA"/>
              </w:rPr>
            </w:pPr>
            <w:r w:rsidRPr="00740B63">
              <w:rPr>
                <w:b w:val="0"/>
                <w:i/>
                <w:caps w:val="0"/>
                <w:color w:val="404040"/>
                <w:sz w:val="22"/>
                <w:lang w:eastAsia="fr-FR" w:bidi="ar-SA"/>
              </w:rPr>
              <w:t>Contexte/Projet</w:t>
            </w:r>
          </w:p>
        </w:tc>
        <w:tc>
          <w:tcPr>
            <w:tcW w:w="8245" w:type="dxa"/>
            <w:gridSpan w:val="2"/>
          </w:tcPr>
          <w:p w:rsidR="003E3EB5" w:rsidRPr="00740B63" w:rsidRDefault="00403BAF" w:rsidP="00740B6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sz w:val="22"/>
                <w:lang w:eastAsia="fr-FR" w:bidi="ar-SA"/>
              </w:rPr>
            </w:pPr>
            <w:r w:rsidRPr="00740B63">
              <w:rPr>
                <w:sz w:val="22"/>
              </w:rPr>
              <w:t xml:space="preserve">IMPLÉMENTATION, CONFIGURATION ET DÉPLOIEMENT D’UNE </w:t>
            </w:r>
            <w:r w:rsidRPr="00740B63">
              <w:rPr>
                <w:sz w:val="22"/>
                <w:lang w:eastAsia="fr-FR"/>
              </w:rPr>
              <w:t xml:space="preserve"> SOLUTION DE GESTION ÉLECTRONIQUE DES DOCUMENTS</w:t>
            </w:r>
            <w:r w:rsidRPr="00740B63">
              <w:rPr>
                <w:sz w:val="22"/>
              </w:rPr>
              <w:t xml:space="preserve"> POUR LA GESTION DÉMATÉRIALISÉE DES DONNEES AU MINEPAT</w:t>
            </w:r>
          </w:p>
        </w:tc>
      </w:tr>
      <w:tr w:rsidR="005A4772" w:rsidRPr="00740B63" w:rsidTr="001A15E0">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432" w:type="dxa"/>
          </w:tcPr>
          <w:p w:rsidR="005A4772" w:rsidRPr="00740B63" w:rsidRDefault="005A4772" w:rsidP="00740B63">
            <w:pPr>
              <w:spacing w:line="240" w:lineRule="auto"/>
              <w:jc w:val="left"/>
              <w:rPr>
                <w:b w:val="0"/>
                <w:i/>
                <w:caps w:val="0"/>
                <w:color w:val="404040"/>
                <w:sz w:val="22"/>
                <w:lang w:eastAsia="fr-FR" w:bidi="ar-SA"/>
              </w:rPr>
            </w:pPr>
            <w:r w:rsidRPr="00740B63">
              <w:rPr>
                <w:b w:val="0"/>
                <w:i/>
                <w:caps w:val="0"/>
                <w:color w:val="404040"/>
                <w:sz w:val="22"/>
                <w:lang w:eastAsia="fr-FR" w:bidi="ar-SA"/>
              </w:rPr>
              <w:t xml:space="preserve">Client </w:t>
            </w:r>
          </w:p>
        </w:tc>
        <w:tc>
          <w:tcPr>
            <w:tcW w:w="8245" w:type="dxa"/>
            <w:gridSpan w:val="2"/>
          </w:tcPr>
          <w:p w:rsidR="005A4772" w:rsidRPr="00740B63" w:rsidRDefault="00B60E3C" w:rsidP="00740B63">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2"/>
              </w:rPr>
            </w:pPr>
            <w:r w:rsidRPr="00740B63">
              <w:rPr>
                <w:sz w:val="22"/>
                <w:shd w:val="clear" w:color="auto" w:fill="FFFFFF"/>
              </w:rPr>
              <w:t>ministère de l'économie, de la planification et de l'aménagement du territoire</w:t>
            </w:r>
          </w:p>
        </w:tc>
      </w:tr>
      <w:tr w:rsidR="003E3EB5" w:rsidRPr="00740B63" w:rsidTr="001A15E0">
        <w:trPr>
          <w:trHeight w:val="383"/>
        </w:trPr>
        <w:tc>
          <w:tcPr>
            <w:cnfStyle w:val="001000000000" w:firstRow="0" w:lastRow="0" w:firstColumn="1" w:lastColumn="0" w:oddVBand="0" w:evenVBand="0" w:oddHBand="0" w:evenHBand="0" w:firstRowFirstColumn="0" w:firstRowLastColumn="0" w:lastRowFirstColumn="0" w:lastRowLastColumn="0"/>
            <w:tcW w:w="2432" w:type="dxa"/>
          </w:tcPr>
          <w:p w:rsidR="003E3EB5" w:rsidRPr="00740B63" w:rsidRDefault="003E3EB5" w:rsidP="00740B63">
            <w:pPr>
              <w:spacing w:line="240" w:lineRule="auto"/>
              <w:jc w:val="left"/>
              <w:rPr>
                <w:b w:val="0"/>
                <w:i/>
                <w:color w:val="404040"/>
                <w:sz w:val="22"/>
                <w:lang w:eastAsia="fr-FR" w:bidi="ar-SA"/>
              </w:rPr>
            </w:pPr>
            <w:r w:rsidRPr="00740B63">
              <w:rPr>
                <w:b w:val="0"/>
                <w:i/>
                <w:caps w:val="0"/>
                <w:color w:val="404040"/>
                <w:sz w:val="22"/>
                <w:lang w:eastAsia="fr-FR" w:bidi="ar-SA"/>
              </w:rPr>
              <w:t>Nombre De Personnes</w:t>
            </w:r>
          </w:p>
        </w:tc>
        <w:tc>
          <w:tcPr>
            <w:tcW w:w="8245" w:type="dxa"/>
            <w:gridSpan w:val="2"/>
          </w:tcPr>
          <w:p w:rsidR="003E3EB5" w:rsidRPr="00740B63" w:rsidRDefault="003E3EB5" w:rsidP="00740B63">
            <w:pPr>
              <w:spacing w:before="60" w:after="60" w:line="240" w:lineRule="auto"/>
              <w:ind w:left="34"/>
              <w:jc w:val="left"/>
              <w:cnfStyle w:val="000000000000" w:firstRow="0" w:lastRow="0" w:firstColumn="0" w:lastColumn="0" w:oddVBand="0" w:evenVBand="0" w:oddHBand="0" w:evenHBand="0" w:firstRowFirstColumn="0" w:firstRowLastColumn="0" w:lastRowFirstColumn="0" w:lastRowLastColumn="0"/>
              <w:rPr>
                <w:color w:val="404040"/>
                <w:sz w:val="22"/>
                <w:lang w:eastAsia="fr-FR" w:bidi="ar-SA"/>
              </w:rPr>
            </w:pPr>
            <w:r w:rsidRPr="00740B63">
              <w:rPr>
                <w:color w:val="404040"/>
                <w:sz w:val="22"/>
                <w:lang w:eastAsia="fr-FR" w:bidi="ar-SA"/>
              </w:rPr>
              <w:t>0</w:t>
            </w:r>
            <w:r w:rsidR="00B60E3C" w:rsidRPr="00740B63">
              <w:rPr>
                <w:color w:val="404040"/>
                <w:sz w:val="22"/>
                <w:lang w:eastAsia="fr-FR" w:bidi="ar-SA"/>
              </w:rPr>
              <w:t>3</w:t>
            </w:r>
          </w:p>
        </w:tc>
      </w:tr>
      <w:tr w:rsidR="003E3EB5" w:rsidRPr="00740B63" w:rsidTr="001A15E0">
        <w:trPr>
          <w:cnfStyle w:val="000000100000" w:firstRow="0" w:lastRow="0" w:firstColumn="0" w:lastColumn="0" w:oddVBand="0" w:evenVBand="0" w:oddHBand="1"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2432" w:type="dxa"/>
          </w:tcPr>
          <w:p w:rsidR="003E3EB5" w:rsidRPr="00740B63" w:rsidRDefault="003E3EB5" w:rsidP="00740B63">
            <w:pPr>
              <w:spacing w:line="240" w:lineRule="auto"/>
              <w:jc w:val="left"/>
              <w:rPr>
                <w:b w:val="0"/>
                <w:i/>
                <w:color w:val="404040"/>
                <w:sz w:val="22"/>
                <w:lang w:eastAsia="fr-FR" w:bidi="ar-SA"/>
              </w:rPr>
            </w:pPr>
            <w:r w:rsidRPr="00740B63">
              <w:rPr>
                <w:b w:val="0"/>
                <w:i/>
                <w:caps w:val="0"/>
                <w:color w:val="404040"/>
                <w:sz w:val="22"/>
                <w:lang w:eastAsia="fr-FR" w:bidi="ar-SA"/>
              </w:rPr>
              <w:t>Missions</w:t>
            </w:r>
          </w:p>
        </w:tc>
        <w:tc>
          <w:tcPr>
            <w:tcW w:w="8245" w:type="dxa"/>
            <w:gridSpan w:val="2"/>
          </w:tcPr>
          <w:p w:rsidR="003E3EB5" w:rsidRPr="00740B63" w:rsidRDefault="003E3EB5" w:rsidP="00740B6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40B63">
              <w:rPr>
                <w:color w:val="404040"/>
                <w:sz w:val="22"/>
                <w:lang w:eastAsia="fr-FR" w:bidi="ar-SA"/>
              </w:rPr>
              <w:t>Audit processus de gestion des archives</w:t>
            </w:r>
          </w:p>
          <w:p w:rsidR="003E3EB5" w:rsidRPr="00740B63" w:rsidRDefault="003E3EB5" w:rsidP="00740B6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40B63">
              <w:rPr>
                <w:color w:val="404040"/>
                <w:sz w:val="22"/>
                <w:lang w:eastAsia="fr-FR" w:bidi="ar-SA"/>
              </w:rPr>
              <w:t>Conception du plan de classement</w:t>
            </w:r>
          </w:p>
          <w:p w:rsidR="003E3EB5" w:rsidRPr="00740B63" w:rsidRDefault="003E3EB5" w:rsidP="00740B6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40B63">
              <w:rPr>
                <w:color w:val="404040"/>
                <w:sz w:val="22"/>
                <w:lang w:eastAsia="fr-FR" w:bidi="ar-SA"/>
              </w:rPr>
              <w:t>Mise en place politique de gestion des archives</w:t>
            </w:r>
          </w:p>
          <w:p w:rsidR="003E3EB5" w:rsidRPr="00740B63" w:rsidRDefault="003E3EB5" w:rsidP="00740B6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40B63">
              <w:rPr>
                <w:color w:val="404040"/>
                <w:sz w:val="22"/>
                <w:lang w:eastAsia="fr-FR" w:bidi="ar-SA"/>
              </w:rPr>
              <w:t>Mise en place de l’archivage électronique</w:t>
            </w:r>
          </w:p>
          <w:p w:rsidR="003E3EB5" w:rsidRPr="00740B63" w:rsidRDefault="003E3EB5" w:rsidP="00740B6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40B63">
              <w:rPr>
                <w:color w:val="404040"/>
                <w:sz w:val="22"/>
                <w:lang w:eastAsia="fr-FR" w:bidi="ar-SA"/>
              </w:rPr>
              <w:t>Transfert de compétence</w:t>
            </w:r>
          </w:p>
        </w:tc>
      </w:tr>
      <w:tr w:rsidR="003E3060" w:rsidRPr="00740B63" w:rsidTr="005847D9">
        <w:trPr>
          <w:trHeight w:val="548"/>
        </w:trPr>
        <w:tc>
          <w:tcPr>
            <w:cnfStyle w:val="001000000000" w:firstRow="0" w:lastRow="0" w:firstColumn="1" w:lastColumn="0" w:oddVBand="0" w:evenVBand="0" w:oddHBand="0" w:evenHBand="0" w:firstRowFirstColumn="0" w:firstRowLastColumn="0" w:lastRowFirstColumn="0" w:lastRowLastColumn="0"/>
            <w:tcW w:w="2432" w:type="dxa"/>
            <w:tcBorders>
              <w:bottom w:val="single" w:sz="4" w:space="0" w:color="auto"/>
            </w:tcBorders>
            <w:vAlign w:val="center"/>
          </w:tcPr>
          <w:p w:rsidR="003E3060" w:rsidRPr="00740B63" w:rsidRDefault="003E3060" w:rsidP="00740B63">
            <w:pPr>
              <w:spacing w:line="240" w:lineRule="auto"/>
              <w:jc w:val="left"/>
              <w:rPr>
                <w:b w:val="0"/>
                <w:color w:val="404040"/>
                <w:sz w:val="22"/>
                <w:lang w:eastAsia="fr-FR" w:bidi="ar-SA"/>
              </w:rPr>
            </w:pPr>
            <w:r w:rsidRPr="00740B63">
              <w:rPr>
                <w:b w:val="0"/>
                <w:i/>
                <w:caps w:val="0"/>
                <w:color w:val="404040"/>
                <w:sz w:val="22"/>
                <w:lang w:eastAsia="fr-FR" w:bidi="ar-SA"/>
              </w:rPr>
              <w:t>Environnement Technique</w:t>
            </w:r>
          </w:p>
        </w:tc>
        <w:tc>
          <w:tcPr>
            <w:tcW w:w="8245" w:type="dxa"/>
            <w:gridSpan w:val="2"/>
            <w:tcBorders>
              <w:bottom w:val="single" w:sz="4" w:space="0" w:color="auto"/>
            </w:tcBorders>
            <w:vAlign w:val="center"/>
          </w:tcPr>
          <w:p w:rsidR="003E3060" w:rsidRPr="00740B63" w:rsidRDefault="003E3060"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sz w:val="22"/>
                <w:lang w:eastAsia="fr-FR" w:bidi="ar-SA"/>
              </w:rPr>
            </w:pPr>
            <w:r w:rsidRPr="00740B63">
              <w:rPr>
                <w:color w:val="404040"/>
                <w:sz w:val="22"/>
                <w:lang w:eastAsia="fr-FR" w:bidi="ar-SA"/>
              </w:rPr>
              <w:t>Suivi :</w:t>
            </w:r>
            <w:r w:rsidRPr="00740B63">
              <w:rPr>
                <w:sz w:val="22"/>
              </w:rPr>
              <w:t xml:space="preserve"> </w:t>
            </w:r>
            <w:proofErr w:type="spellStart"/>
            <w:r w:rsidR="007F5D4A" w:rsidRPr="00740B63">
              <w:rPr>
                <w:color w:val="404040"/>
                <w:sz w:val="22"/>
                <w:lang w:eastAsia="fr-FR" w:bidi="ar-SA"/>
              </w:rPr>
              <w:t>Multigest</w:t>
            </w:r>
            <w:proofErr w:type="spellEnd"/>
            <w:r w:rsidR="007F5D4A" w:rsidRPr="00740B63">
              <w:rPr>
                <w:color w:val="404040"/>
                <w:sz w:val="22"/>
                <w:lang w:eastAsia="fr-FR" w:bidi="ar-SA"/>
              </w:rPr>
              <w:t xml:space="preserve"> </w:t>
            </w:r>
          </w:p>
        </w:tc>
      </w:tr>
    </w:tbl>
    <w:p w:rsidR="00B27291" w:rsidRPr="00740B63" w:rsidRDefault="00B27291" w:rsidP="00740B63">
      <w:pPr>
        <w:spacing w:line="240" w:lineRule="auto"/>
        <w:jc w:val="left"/>
        <w:rPr>
          <w:b/>
          <w:sz w:val="2"/>
          <w:szCs w:val="2"/>
          <w:lang w:eastAsia="fr-FR" w:bidi="ar-SA"/>
        </w:rPr>
      </w:pPr>
    </w:p>
    <w:p w:rsidR="005847D9" w:rsidRDefault="005847D9"/>
    <w:p w:rsidR="00C476B4" w:rsidRDefault="00C476B4"/>
    <w:p w:rsidR="00C476B4" w:rsidRDefault="00C476B4"/>
    <w:tbl>
      <w:tblPr>
        <w:tblStyle w:val="Tableausimple35"/>
        <w:tblW w:w="0" w:type="auto"/>
        <w:tblLook w:val="04A0" w:firstRow="1" w:lastRow="0" w:firstColumn="1" w:lastColumn="0" w:noHBand="0" w:noVBand="1"/>
      </w:tblPr>
      <w:tblGrid>
        <w:gridCol w:w="2410"/>
        <w:gridCol w:w="2552"/>
        <w:gridCol w:w="5705"/>
      </w:tblGrid>
      <w:tr w:rsidR="00B27291" w:rsidRPr="00740B63" w:rsidTr="008E1924">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bottom w:val="single" w:sz="4" w:space="0" w:color="auto"/>
              <w:right w:val="single" w:sz="4" w:space="0" w:color="auto"/>
            </w:tcBorders>
            <w:shd w:val="clear" w:color="auto" w:fill="auto"/>
            <w:vAlign w:val="center"/>
          </w:tcPr>
          <w:p w:rsidR="005847D9" w:rsidRPr="008E1924" w:rsidRDefault="005847D9" w:rsidP="00740B63">
            <w:pPr>
              <w:spacing w:line="240" w:lineRule="auto"/>
              <w:jc w:val="left"/>
              <w:rPr>
                <w:color w:val="000000" w:themeColor="text1"/>
                <w:sz w:val="22"/>
                <w:lang w:eastAsia="fr-FR" w:bidi="ar-SA"/>
              </w:rPr>
            </w:pPr>
          </w:p>
          <w:p w:rsidR="00B27291" w:rsidRPr="008E1924" w:rsidRDefault="00275AF3" w:rsidP="00740B63">
            <w:pPr>
              <w:spacing w:line="240" w:lineRule="auto"/>
              <w:jc w:val="left"/>
              <w:rPr>
                <w:color w:val="000000" w:themeColor="text1"/>
                <w:sz w:val="22"/>
                <w:lang w:eastAsia="fr-FR" w:bidi="ar-SA"/>
              </w:rPr>
            </w:pPr>
            <w:r w:rsidRPr="008E1924">
              <w:rPr>
                <w:color w:val="000000" w:themeColor="text1"/>
                <w:sz w:val="22"/>
                <w:lang w:eastAsia="fr-FR" w:bidi="ar-SA"/>
              </w:rPr>
              <w:t>CABINET DU NOTAIRE VERONIQUE SIMO TEGUIA DE MFOU</w:t>
            </w:r>
            <w:r w:rsidR="00B27291" w:rsidRPr="008E1924">
              <w:rPr>
                <w:color w:val="000000" w:themeColor="text1"/>
                <w:sz w:val="22"/>
                <w:lang w:eastAsia="fr-FR" w:bidi="ar-SA"/>
              </w:rPr>
              <w:t xml:space="preserve">-  </w:t>
            </w:r>
            <w:r w:rsidRPr="008E1924">
              <w:rPr>
                <w:i/>
                <w:caps w:val="0"/>
                <w:color w:val="000000" w:themeColor="text1"/>
                <w:sz w:val="22"/>
                <w:lang w:eastAsia="fr-FR" w:bidi="ar-SA"/>
              </w:rPr>
              <w:t>Novembre</w:t>
            </w:r>
            <w:r w:rsidR="00B27291" w:rsidRPr="008E1924">
              <w:rPr>
                <w:i/>
                <w:caps w:val="0"/>
                <w:color w:val="000000" w:themeColor="text1"/>
                <w:sz w:val="22"/>
                <w:lang w:eastAsia="fr-FR" w:bidi="ar-SA"/>
              </w:rPr>
              <w:t>2014</w:t>
            </w:r>
            <w:r w:rsidRPr="008E1924">
              <w:rPr>
                <w:i/>
                <w:caps w:val="0"/>
                <w:color w:val="000000" w:themeColor="text1"/>
                <w:sz w:val="22"/>
                <w:lang w:eastAsia="fr-FR" w:bidi="ar-SA"/>
              </w:rPr>
              <w:t xml:space="preserve"> à Mars 2015</w:t>
            </w:r>
          </w:p>
        </w:tc>
        <w:tc>
          <w:tcPr>
            <w:tcW w:w="5705" w:type="dxa"/>
            <w:tcBorders>
              <w:top w:val="single" w:sz="4" w:space="0" w:color="auto"/>
              <w:left w:val="single" w:sz="4" w:space="0" w:color="auto"/>
              <w:bottom w:val="single" w:sz="4" w:space="0" w:color="auto"/>
            </w:tcBorders>
            <w:shd w:val="clear" w:color="auto" w:fill="auto"/>
            <w:vAlign w:val="center"/>
          </w:tcPr>
          <w:p w:rsidR="00B27291" w:rsidRPr="008E1924" w:rsidRDefault="00B27291" w:rsidP="00740B63">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22"/>
                <w:lang w:eastAsia="fr-FR" w:bidi="ar-SA"/>
              </w:rPr>
            </w:pPr>
            <w:r w:rsidRPr="008E1924">
              <w:rPr>
                <w:color w:val="000000" w:themeColor="text1"/>
                <w:sz w:val="22"/>
                <w:lang w:eastAsia="fr-FR" w:bidi="ar-SA"/>
              </w:rPr>
              <w:t xml:space="preserve">DOMAINE D’ACTIVITE : </w:t>
            </w:r>
            <w:r w:rsidR="00275AF3" w:rsidRPr="008E1924">
              <w:rPr>
                <w:color w:val="000000" w:themeColor="text1"/>
                <w:sz w:val="22"/>
                <w:lang w:eastAsia="fr-FR" w:bidi="ar-SA"/>
              </w:rPr>
              <w:t>système DE GESTION DES DOCUMENTS D’ACTIVITES</w:t>
            </w:r>
          </w:p>
        </w:tc>
      </w:tr>
      <w:tr w:rsidR="00B27291" w:rsidRPr="00740B63" w:rsidTr="005847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vAlign w:val="center"/>
          </w:tcPr>
          <w:p w:rsidR="00B27291" w:rsidRPr="00740B63" w:rsidRDefault="00B27291"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Fonction</w:t>
            </w:r>
          </w:p>
        </w:tc>
        <w:tc>
          <w:tcPr>
            <w:tcW w:w="8257" w:type="dxa"/>
            <w:gridSpan w:val="2"/>
            <w:tcBorders>
              <w:top w:val="single" w:sz="4" w:space="0" w:color="auto"/>
            </w:tcBorders>
            <w:vAlign w:val="center"/>
          </w:tcPr>
          <w:p w:rsidR="00B27291" w:rsidRPr="00740B63" w:rsidRDefault="00B27291" w:rsidP="00740B6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bCs/>
                <w:color w:val="404040" w:themeColor="text1" w:themeTint="BF"/>
                <w:sz w:val="22"/>
                <w:lang w:eastAsia="fr-FR" w:bidi="ar-SA"/>
              </w:rPr>
              <w:t>Documentaliste, Archiviste</w:t>
            </w:r>
          </w:p>
        </w:tc>
      </w:tr>
      <w:tr w:rsidR="00B27291" w:rsidRPr="00740B63" w:rsidTr="003E3EB5">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27291" w:rsidRPr="00740B63" w:rsidRDefault="00B27291"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Contexte/Projet</w:t>
            </w:r>
          </w:p>
        </w:tc>
        <w:tc>
          <w:tcPr>
            <w:tcW w:w="8257" w:type="dxa"/>
            <w:gridSpan w:val="2"/>
            <w:vAlign w:val="center"/>
          </w:tcPr>
          <w:p w:rsidR="00B27291" w:rsidRPr="00740B63" w:rsidRDefault="00275AF3" w:rsidP="00740B6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CONCEPTION D’UN SYSTEME DE GESTION DES ARCHIVES NOTARIALES ET REORGANISATION DU FONDS DES ARCHIVES</w:t>
            </w:r>
          </w:p>
        </w:tc>
      </w:tr>
      <w:tr w:rsidR="00B27291" w:rsidRPr="00740B63" w:rsidTr="003E3EB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27291" w:rsidRPr="00740B63" w:rsidRDefault="00B27291"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Nombre de personnes</w:t>
            </w:r>
          </w:p>
        </w:tc>
        <w:tc>
          <w:tcPr>
            <w:tcW w:w="8257" w:type="dxa"/>
            <w:gridSpan w:val="2"/>
            <w:vAlign w:val="center"/>
          </w:tcPr>
          <w:p w:rsidR="00B27291" w:rsidRPr="00740B63" w:rsidRDefault="00275AF3" w:rsidP="00740B6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04</w:t>
            </w:r>
          </w:p>
        </w:tc>
      </w:tr>
      <w:tr w:rsidR="00B27291" w:rsidRPr="00740B63" w:rsidTr="003E3EB5">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27291" w:rsidRPr="00740B63" w:rsidRDefault="00B27291"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Client</w:t>
            </w:r>
          </w:p>
        </w:tc>
        <w:tc>
          <w:tcPr>
            <w:tcW w:w="8257" w:type="dxa"/>
            <w:gridSpan w:val="2"/>
            <w:vAlign w:val="center"/>
          </w:tcPr>
          <w:p w:rsidR="00B27291" w:rsidRPr="00740B63" w:rsidRDefault="00B27291"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Projet externe</w:t>
            </w:r>
          </w:p>
        </w:tc>
      </w:tr>
      <w:tr w:rsidR="00B27291" w:rsidRPr="00740B63" w:rsidTr="003E3EB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27291" w:rsidRPr="00740B63" w:rsidRDefault="00B27291"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Missions</w:t>
            </w:r>
          </w:p>
        </w:tc>
        <w:tc>
          <w:tcPr>
            <w:tcW w:w="8257" w:type="dxa"/>
            <w:gridSpan w:val="2"/>
            <w:vAlign w:val="center"/>
          </w:tcPr>
          <w:p w:rsidR="00B27291" w:rsidRPr="00740B63" w:rsidRDefault="00B27291" w:rsidP="00740B6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 xml:space="preserve">Audit </w:t>
            </w:r>
            <w:r w:rsidR="00275AF3" w:rsidRPr="00740B63">
              <w:rPr>
                <w:color w:val="404040" w:themeColor="text1" w:themeTint="BF"/>
                <w:sz w:val="22"/>
                <w:lang w:eastAsia="fr-FR" w:bidi="ar-SA"/>
              </w:rPr>
              <w:t>du système de gestion des documents d’activités</w:t>
            </w:r>
          </w:p>
          <w:p w:rsidR="00B27291" w:rsidRPr="00740B63" w:rsidRDefault="00275AF3" w:rsidP="00740B6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Réalisation</w:t>
            </w:r>
          </w:p>
          <w:p w:rsidR="00B27291" w:rsidRPr="00740B63" w:rsidRDefault="00275AF3" w:rsidP="00740B6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Formation</w:t>
            </w:r>
          </w:p>
        </w:tc>
      </w:tr>
      <w:tr w:rsidR="00B27291" w:rsidRPr="00740B63" w:rsidTr="003E3EB5">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B27291" w:rsidRPr="00740B63" w:rsidRDefault="00B27291"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Environnement technique</w:t>
            </w:r>
          </w:p>
        </w:tc>
        <w:tc>
          <w:tcPr>
            <w:tcW w:w="8257" w:type="dxa"/>
            <w:gridSpan w:val="2"/>
            <w:tcBorders>
              <w:bottom w:val="single" w:sz="4" w:space="0" w:color="808080" w:themeColor="background1" w:themeShade="80"/>
            </w:tcBorders>
            <w:vAlign w:val="center"/>
          </w:tcPr>
          <w:p w:rsidR="00B27291" w:rsidRPr="00740B63" w:rsidRDefault="00B27291"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b/>
                <w:color w:val="404040" w:themeColor="text1" w:themeTint="BF"/>
                <w:sz w:val="22"/>
                <w:lang w:eastAsia="fr-FR" w:bidi="ar-SA"/>
              </w:rPr>
              <w:t>Outils</w:t>
            </w:r>
            <w:r w:rsidRPr="00740B63">
              <w:rPr>
                <w:color w:val="404040" w:themeColor="text1" w:themeTint="BF"/>
                <w:sz w:val="22"/>
                <w:lang w:eastAsia="fr-FR" w:bidi="ar-SA"/>
              </w:rPr>
              <w:t xml:space="preserve"> : </w:t>
            </w:r>
            <w:r w:rsidR="00275AF3" w:rsidRPr="00740B63">
              <w:rPr>
                <w:color w:val="404040" w:themeColor="text1" w:themeTint="BF"/>
                <w:sz w:val="22"/>
                <w:lang w:eastAsia="fr-FR" w:bidi="ar-SA"/>
              </w:rPr>
              <w:t>RAS</w:t>
            </w:r>
          </w:p>
        </w:tc>
      </w:tr>
    </w:tbl>
    <w:p w:rsidR="00B27291" w:rsidRPr="00740B63" w:rsidRDefault="00B27291" w:rsidP="00740B63">
      <w:pPr>
        <w:spacing w:line="240" w:lineRule="auto"/>
        <w:jc w:val="left"/>
        <w:rPr>
          <w:b/>
          <w:sz w:val="2"/>
          <w:szCs w:val="2"/>
          <w:lang w:eastAsia="fr-FR" w:bidi="ar-SA"/>
        </w:rPr>
      </w:pPr>
    </w:p>
    <w:p w:rsidR="008E1924" w:rsidRDefault="008E1924"/>
    <w:tbl>
      <w:tblPr>
        <w:tblStyle w:val="Tableausimple35"/>
        <w:tblW w:w="0" w:type="auto"/>
        <w:tblLook w:val="04A0" w:firstRow="1" w:lastRow="0" w:firstColumn="1" w:lastColumn="0" w:noHBand="0" w:noVBand="1"/>
      </w:tblPr>
      <w:tblGrid>
        <w:gridCol w:w="2410"/>
        <w:gridCol w:w="2552"/>
        <w:gridCol w:w="5705"/>
      </w:tblGrid>
      <w:tr w:rsidR="008E1924" w:rsidRPr="008E1924" w:rsidTr="008E1924">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shd w:val="clear" w:color="auto" w:fill="auto"/>
            <w:vAlign w:val="center"/>
          </w:tcPr>
          <w:p w:rsidR="00AB1D43" w:rsidRPr="008E1924" w:rsidRDefault="00AB1D43" w:rsidP="00740B63">
            <w:pPr>
              <w:spacing w:line="240" w:lineRule="auto"/>
              <w:jc w:val="left"/>
              <w:rPr>
                <w:color w:val="000000" w:themeColor="text1"/>
                <w:sz w:val="22"/>
                <w:lang w:eastAsia="fr-FR" w:bidi="ar-SA"/>
              </w:rPr>
            </w:pPr>
          </w:p>
          <w:p w:rsidR="00AB1D43" w:rsidRPr="008E1924" w:rsidRDefault="00AB1D43" w:rsidP="00740B63">
            <w:pPr>
              <w:spacing w:line="240" w:lineRule="auto"/>
              <w:jc w:val="left"/>
              <w:rPr>
                <w:color w:val="000000" w:themeColor="text1"/>
                <w:sz w:val="22"/>
                <w:lang w:eastAsia="fr-FR" w:bidi="ar-SA"/>
              </w:rPr>
            </w:pPr>
          </w:p>
          <w:p w:rsidR="00270C7B" w:rsidRPr="008E1924" w:rsidRDefault="00270C7B" w:rsidP="00740B63">
            <w:pPr>
              <w:spacing w:line="240" w:lineRule="auto"/>
              <w:jc w:val="left"/>
              <w:rPr>
                <w:color w:val="000000" w:themeColor="text1"/>
                <w:sz w:val="22"/>
                <w:lang w:eastAsia="fr-FR" w:bidi="ar-SA"/>
              </w:rPr>
            </w:pPr>
            <w:r w:rsidRPr="008E1924">
              <w:rPr>
                <w:color w:val="000000" w:themeColor="text1"/>
                <w:sz w:val="22"/>
                <w:lang w:eastAsia="fr-FR" w:bidi="ar-SA"/>
              </w:rPr>
              <w:t xml:space="preserve">IRAD  -  </w:t>
            </w:r>
            <w:r w:rsidR="00330A81" w:rsidRPr="008E1924">
              <w:rPr>
                <w:i/>
                <w:caps w:val="0"/>
                <w:color w:val="000000" w:themeColor="text1"/>
                <w:sz w:val="22"/>
                <w:lang w:eastAsia="fr-FR" w:bidi="ar-SA"/>
              </w:rPr>
              <w:t>Avril 2014 à Septembre 2014</w:t>
            </w:r>
          </w:p>
        </w:tc>
        <w:tc>
          <w:tcPr>
            <w:tcW w:w="5705" w:type="dxa"/>
            <w:tcBorders>
              <w:top w:val="single" w:sz="4" w:space="0" w:color="auto"/>
              <w:left w:val="single" w:sz="4" w:space="0" w:color="auto"/>
            </w:tcBorders>
            <w:shd w:val="clear" w:color="auto" w:fill="auto"/>
            <w:vAlign w:val="center"/>
          </w:tcPr>
          <w:p w:rsidR="00270C7B" w:rsidRPr="008E1924" w:rsidRDefault="00270C7B" w:rsidP="00740B63">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22"/>
                <w:lang w:eastAsia="fr-FR" w:bidi="ar-SA"/>
              </w:rPr>
            </w:pPr>
            <w:r w:rsidRPr="008E1924">
              <w:rPr>
                <w:color w:val="000000" w:themeColor="text1"/>
                <w:sz w:val="22"/>
                <w:lang w:eastAsia="fr-FR" w:bidi="ar-SA"/>
              </w:rPr>
              <w:t>DOMAINE D’ACTIVITE : GESTION ELECTRONIQUE DES DOCUMENTS (GED)</w:t>
            </w:r>
          </w:p>
        </w:tc>
      </w:tr>
      <w:tr w:rsidR="00270C7B" w:rsidRPr="00740B63" w:rsidTr="007B58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270C7B" w:rsidRPr="00740B63" w:rsidRDefault="00270C7B"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Fonction</w:t>
            </w:r>
          </w:p>
        </w:tc>
        <w:tc>
          <w:tcPr>
            <w:tcW w:w="8257" w:type="dxa"/>
            <w:gridSpan w:val="2"/>
            <w:vAlign w:val="center"/>
          </w:tcPr>
          <w:p w:rsidR="00270C7B" w:rsidRPr="00740B63" w:rsidRDefault="0006442D" w:rsidP="00740B6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Pr>
                <w:bCs/>
                <w:color w:val="404040" w:themeColor="text1" w:themeTint="BF"/>
                <w:sz w:val="22"/>
                <w:lang w:eastAsia="fr-FR" w:bidi="ar-SA"/>
              </w:rPr>
              <w:t xml:space="preserve">Chef de mission expert en </w:t>
            </w:r>
            <w:r w:rsidR="00270C7B" w:rsidRPr="00740B63">
              <w:rPr>
                <w:bCs/>
                <w:color w:val="404040" w:themeColor="text1" w:themeTint="BF"/>
                <w:sz w:val="22"/>
                <w:lang w:eastAsia="fr-FR" w:bidi="ar-SA"/>
              </w:rPr>
              <w:t>Documentaliste, Archiviste</w:t>
            </w:r>
          </w:p>
        </w:tc>
      </w:tr>
      <w:tr w:rsidR="00270C7B" w:rsidRPr="00740B63" w:rsidTr="007B58B6">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270C7B" w:rsidRPr="00740B63" w:rsidRDefault="00270C7B"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Contexte/Projet</w:t>
            </w:r>
          </w:p>
        </w:tc>
        <w:tc>
          <w:tcPr>
            <w:tcW w:w="8257" w:type="dxa"/>
            <w:gridSpan w:val="2"/>
            <w:vAlign w:val="center"/>
          </w:tcPr>
          <w:p w:rsidR="00270C7B" w:rsidRPr="00740B63" w:rsidRDefault="00270C7B" w:rsidP="00740B6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INFORMATISATION DES DOSSIERS DE LA DRH DE L’IRAD</w:t>
            </w:r>
          </w:p>
        </w:tc>
      </w:tr>
      <w:tr w:rsidR="00270C7B" w:rsidRPr="00740B63" w:rsidTr="007B58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270C7B" w:rsidRPr="00740B63" w:rsidRDefault="00270C7B"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Nombre de personnes</w:t>
            </w:r>
          </w:p>
        </w:tc>
        <w:tc>
          <w:tcPr>
            <w:tcW w:w="8257" w:type="dxa"/>
            <w:gridSpan w:val="2"/>
            <w:vAlign w:val="center"/>
          </w:tcPr>
          <w:p w:rsidR="00270C7B" w:rsidRPr="00740B63" w:rsidRDefault="00270C7B" w:rsidP="00740B6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05</w:t>
            </w:r>
          </w:p>
        </w:tc>
      </w:tr>
      <w:tr w:rsidR="00270C7B" w:rsidRPr="00740B63" w:rsidTr="007B58B6">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270C7B" w:rsidRPr="00740B63" w:rsidRDefault="00270C7B"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Client</w:t>
            </w:r>
          </w:p>
        </w:tc>
        <w:tc>
          <w:tcPr>
            <w:tcW w:w="8257" w:type="dxa"/>
            <w:gridSpan w:val="2"/>
            <w:vAlign w:val="center"/>
          </w:tcPr>
          <w:p w:rsidR="00270C7B" w:rsidRPr="00740B63" w:rsidRDefault="00270C7B"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 xml:space="preserve">Projet </w:t>
            </w:r>
            <w:r w:rsidR="00330A81" w:rsidRPr="00740B63">
              <w:rPr>
                <w:color w:val="404040" w:themeColor="text1" w:themeTint="BF"/>
                <w:sz w:val="22"/>
                <w:lang w:eastAsia="fr-FR" w:bidi="ar-SA"/>
              </w:rPr>
              <w:t>externe</w:t>
            </w:r>
          </w:p>
        </w:tc>
      </w:tr>
      <w:tr w:rsidR="00270C7B" w:rsidRPr="00740B63" w:rsidTr="007B58B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270C7B" w:rsidRPr="00740B63" w:rsidRDefault="00270C7B"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Missions</w:t>
            </w:r>
          </w:p>
        </w:tc>
        <w:tc>
          <w:tcPr>
            <w:tcW w:w="8257" w:type="dxa"/>
            <w:gridSpan w:val="2"/>
            <w:vAlign w:val="center"/>
          </w:tcPr>
          <w:p w:rsidR="00524823" w:rsidRPr="00524823" w:rsidRDefault="00524823" w:rsidP="00524823">
            <w:pPr>
              <w:pStyle w:val="Paragraphedeliste"/>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40B63">
              <w:rPr>
                <w:sz w:val="22"/>
              </w:rPr>
              <w:t xml:space="preserve">Coordination </w:t>
            </w:r>
            <w:r>
              <w:rPr>
                <w:sz w:val="22"/>
              </w:rPr>
              <w:t xml:space="preserve">des équipes </w:t>
            </w:r>
            <w:r w:rsidRPr="00740B63">
              <w:rPr>
                <w:sz w:val="22"/>
              </w:rPr>
              <w:t xml:space="preserve">  </w:t>
            </w:r>
          </w:p>
          <w:p w:rsidR="00270C7B" w:rsidRPr="00740B63" w:rsidRDefault="00270C7B" w:rsidP="00740B6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Audit de l’existant sur le plan archivistique</w:t>
            </w:r>
          </w:p>
          <w:p w:rsidR="00270C7B" w:rsidRPr="00740B63" w:rsidRDefault="00270C7B" w:rsidP="00740B6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Déploiement de la solution</w:t>
            </w:r>
          </w:p>
          <w:p w:rsidR="00270C7B" w:rsidRPr="00740B63" w:rsidRDefault="00270C7B" w:rsidP="00740B6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Configuration</w:t>
            </w:r>
          </w:p>
        </w:tc>
      </w:tr>
      <w:tr w:rsidR="00270C7B" w:rsidRPr="00740B63" w:rsidTr="007B58B6">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270C7B" w:rsidRPr="00740B63" w:rsidRDefault="00270C7B"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Environnement technique</w:t>
            </w:r>
          </w:p>
        </w:tc>
        <w:tc>
          <w:tcPr>
            <w:tcW w:w="8257" w:type="dxa"/>
            <w:gridSpan w:val="2"/>
            <w:tcBorders>
              <w:bottom w:val="single" w:sz="4" w:space="0" w:color="808080" w:themeColor="background1" w:themeShade="80"/>
            </w:tcBorders>
            <w:vAlign w:val="center"/>
          </w:tcPr>
          <w:p w:rsidR="00270C7B" w:rsidRPr="00740B63" w:rsidRDefault="00270C7B"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b/>
                <w:color w:val="404040" w:themeColor="text1" w:themeTint="BF"/>
                <w:sz w:val="22"/>
                <w:lang w:eastAsia="fr-FR" w:bidi="ar-SA"/>
              </w:rPr>
              <w:t>Outils</w:t>
            </w:r>
            <w:r w:rsidRPr="00740B63">
              <w:rPr>
                <w:color w:val="404040" w:themeColor="text1" w:themeTint="BF"/>
                <w:sz w:val="22"/>
                <w:lang w:eastAsia="fr-FR" w:bidi="ar-SA"/>
              </w:rPr>
              <w:t xml:space="preserve"> : </w:t>
            </w:r>
            <w:proofErr w:type="spellStart"/>
            <w:r w:rsidRPr="00740B63">
              <w:rPr>
                <w:color w:val="404040" w:themeColor="text1" w:themeTint="BF"/>
                <w:sz w:val="22"/>
                <w:lang w:eastAsia="fr-FR" w:bidi="ar-SA"/>
              </w:rPr>
              <w:t>Multigest</w:t>
            </w:r>
            <w:proofErr w:type="spellEnd"/>
          </w:p>
        </w:tc>
      </w:tr>
    </w:tbl>
    <w:p w:rsidR="00270C7B" w:rsidRDefault="00270C7B" w:rsidP="00740B63">
      <w:pPr>
        <w:spacing w:line="240" w:lineRule="auto"/>
        <w:jc w:val="left"/>
        <w:rPr>
          <w:b/>
          <w:sz w:val="22"/>
          <w:lang w:eastAsia="fr-FR" w:bidi="ar-SA"/>
        </w:rPr>
      </w:pPr>
    </w:p>
    <w:p w:rsidR="008E1924" w:rsidRPr="00740B63" w:rsidRDefault="008E1924" w:rsidP="00740B63">
      <w:pPr>
        <w:spacing w:line="240" w:lineRule="auto"/>
        <w:jc w:val="left"/>
        <w:rPr>
          <w:b/>
          <w:sz w:val="22"/>
          <w:lang w:eastAsia="fr-FR" w:bidi="ar-SA"/>
        </w:rPr>
      </w:pPr>
    </w:p>
    <w:tbl>
      <w:tblPr>
        <w:tblStyle w:val="Tableausimple31"/>
        <w:tblW w:w="0" w:type="auto"/>
        <w:tblLook w:val="04A0" w:firstRow="1" w:lastRow="0" w:firstColumn="1" w:lastColumn="0" w:noHBand="0" w:noVBand="1"/>
      </w:tblPr>
      <w:tblGrid>
        <w:gridCol w:w="2410"/>
        <w:gridCol w:w="2697"/>
        <w:gridCol w:w="5560"/>
      </w:tblGrid>
      <w:tr w:rsidR="00C05741" w:rsidRPr="00740B63" w:rsidTr="008E1924">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shd w:val="clear" w:color="auto" w:fill="auto"/>
            <w:vAlign w:val="center"/>
          </w:tcPr>
          <w:p w:rsidR="00C05741" w:rsidRPr="008E1924" w:rsidRDefault="00C05741" w:rsidP="00740B63">
            <w:pPr>
              <w:spacing w:line="240" w:lineRule="auto"/>
              <w:jc w:val="left"/>
              <w:rPr>
                <w:color w:val="000000" w:themeColor="text1"/>
                <w:sz w:val="22"/>
                <w:lang w:eastAsia="fr-FR" w:bidi="ar-SA"/>
              </w:rPr>
            </w:pPr>
            <w:r w:rsidRPr="008E1924">
              <w:rPr>
                <w:color w:val="000000" w:themeColor="text1"/>
                <w:sz w:val="22"/>
              </w:rPr>
              <w:t>ENAM</w:t>
            </w:r>
            <w:r w:rsidRPr="008E1924">
              <w:rPr>
                <w:b w:val="0"/>
                <w:caps w:val="0"/>
                <w:color w:val="000000" w:themeColor="text1"/>
                <w:sz w:val="22"/>
                <w:lang w:eastAsia="fr-FR" w:bidi="ar-SA"/>
              </w:rPr>
              <w:t xml:space="preserve">-  </w:t>
            </w:r>
            <w:r w:rsidRPr="008E1924">
              <w:rPr>
                <w:i/>
                <w:caps w:val="0"/>
                <w:color w:val="000000" w:themeColor="text1"/>
                <w:sz w:val="22"/>
                <w:lang w:eastAsia="fr-FR" w:bidi="ar-SA"/>
              </w:rPr>
              <w:t xml:space="preserve">De Novembre 2012 à </w:t>
            </w:r>
            <w:r w:rsidR="00FF7326" w:rsidRPr="008E1924">
              <w:rPr>
                <w:i/>
                <w:caps w:val="0"/>
                <w:color w:val="000000" w:themeColor="text1"/>
                <w:sz w:val="22"/>
                <w:lang w:eastAsia="fr-FR" w:bidi="ar-SA"/>
              </w:rPr>
              <w:t>Janvier 2013</w:t>
            </w:r>
          </w:p>
        </w:tc>
        <w:tc>
          <w:tcPr>
            <w:tcW w:w="5560" w:type="dxa"/>
            <w:tcBorders>
              <w:top w:val="single" w:sz="4" w:space="0" w:color="auto"/>
              <w:left w:val="single" w:sz="4" w:space="0" w:color="auto"/>
            </w:tcBorders>
            <w:shd w:val="clear" w:color="auto" w:fill="auto"/>
            <w:vAlign w:val="center"/>
          </w:tcPr>
          <w:p w:rsidR="00C05741" w:rsidRPr="008E1924" w:rsidRDefault="00C05741" w:rsidP="00740B63">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22"/>
                <w:lang w:eastAsia="fr-FR" w:bidi="ar-SA"/>
              </w:rPr>
            </w:pPr>
            <w:r w:rsidRPr="008E1924">
              <w:rPr>
                <w:color w:val="000000" w:themeColor="text1"/>
                <w:sz w:val="22"/>
                <w:lang w:eastAsia="fr-FR" w:bidi="ar-SA"/>
              </w:rPr>
              <w:t>Domaine d’</w:t>
            </w:r>
            <w:r w:rsidR="00330A81" w:rsidRPr="008E1924">
              <w:rPr>
                <w:color w:val="000000" w:themeColor="text1"/>
                <w:sz w:val="22"/>
                <w:lang w:eastAsia="fr-FR" w:bidi="ar-SA"/>
              </w:rPr>
              <w:t>ACTIVITE</w:t>
            </w:r>
            <w:r w:rsidRPr="008E1924">
              <w:rPr>
                <w:color w:val="000000" w:themeColor="text1"/>
                <w:sz w:val="22"/>
                <w:lang w:eastAsia="fr-FR" w:bidi="ar-SA"/>
              </w:rPr>
              <w:t> :</w:t>
            </w:r>
            <w:r w:rsidR="001D29E8">
              <w:rPr>
                <w:color w:val="000000" w:themeColor="text1"/>
                <w:sz w:val="22"/>
                <w:lang w:eastAsia="fr-FR" w:bidi="ar-SA"/>
              </w:rPr>
              <w:t xml:space="preserve"> </w:t>
            </w:r>
            <w:r w:rsidR="001D29E8" w:rsidRPr="001A7D6E">
              <w:rPr>
                <w:color w:val="2E74B5" w:themeColor="accent1" w:themeShade="BF"/>
                <w:sz w:val="22"/>
                <w:lang w:eastAsia="fr-FR" w:bidi="ar-SA"/>
              </w:rPr>
              <w:t xml:space="preserve">ETUDE </w:t>
            </w:r>
            <w:r w:rsidRPr="001A7D6E">
              <w:rPr>
                <w:color w:val="2E74B5" w:themeColor="accent1" w:themeShade="BF"/>
                <w:sz w:val="22"/>
                <w:lang w:eastAsia="fr-FR" w:bidi="ar-SA"/>
              </w:rPr>
              <w:t xml:space="preserve"> GEstion electronique des documents (GED)</w:t>
            </w:r>
          </w:p>
        </w:tc>
      </w:tr>
      <w:tr w:rsidR="00C05741" w:rsidRPr="00740B63" w:rsidTr="007B58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05741" w:rsidRPr="00740B63" w:rsidRDefault="00C05741"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Fonction</w:t>
            </w:r>
          </w:p>
        </w:tc>
        <w:tc>
          <w:tcPr>
            <w:tcW w:w="8257" w:type="dxa"/>
            <w:gridSpan w:val="2"/>
            <w:vAlign w:val="center"/>
          </w:tcPr>
          <w:p w:rsidR="00C05741" w:rsidRPr="00740B63" w:rsidRDefault="00C05741" w:rsidP="00740B6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bCs/>
                <w:color w:val="404040" w:themeColor="text1" w:themeTint="BF"/>
                <w:sz w:val="22"/>
                <w:lang w:eastAsia="fr-FR" w:bidi="ar-SA"/>
              </w:rPr>
              <w:t>Archiviste</w:t>
            </w:r>
          </w:p>
        </w:tc>
      </w:tr>
      <w:tr w:rsidR="00C05741" w:rsidRPr="00740B63" w:rsidTr="007B58B6">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05741" w:rsidRPr="00740B63" w:rsidRDefault="00C05741"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Contexte/Projet</w:t>
            </w:r>
          </w:p>
        </w:tc>
        <w:tc>
          <w:tcPr>
            <w:tcW w:w="8257" w:type="dxa"/>
            <w:gridSpan w:val="2"/>
            <w:vAlign w:val="center"/>
          </w:tcPr>
          <w:p w:rsidR="00C05741" w:rsidRPr="00740B63" w:rsidRDefault="00FF7326" w:rsidP="00740B6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IMPLEMENTATION DU SYSTEME D’INFORMATION ET INFORMATISATION DES ARCHIVES DE L’ENAM</w:t>
            </w:r>
          </w:p>
        </w:tc>
      </w:tr>
      <w:tr w:rsidR="00C05741" w:rsidRPr="00740B63" w:rsidTr="007B58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05741" w:rsidRPr="00740B63" w:rsidRDefault="00C05741" w:rsidP="00740B63">
            <w:pPr>
              <w:spacing w:line="240" w:lineRule="auto"/>
              <w:jc w:val="left"/>
              <w:rPr>
                <w:i/>
                <w:color w:val="404040" w:themeColor="text1" w:themeTint="BF"/>
                <w:sz w:val="22"/>
                <w:lang w:eastAsia="fr-FR" w:bidi="ar-SA"/>
              </w:rPr>
            </w:pPr>
            <w:r w:rsidRPr="00740B63">
              <w:rPr>
                <w:b w:val="0"/>
                <w:i/>
                <w:caps w:val="0"/>
                <w:color w:val="404040" w:themeColor="text1" w:themeTint="BF"/>
                <w:sz w:val="22"/>
                <w:lang w:eastAsia="fr-FR" w:bidi="ar-SA"/>
              </w:rPr>
              <w:t>Nombre de personnes</w:t>
            </w:r>
          </w:p>
        </w:tc>
        <w:tc>
          <w:tcPr>
            <w:tcW w:w="8257" w:type="dxa"/>
            <w:gridSpan w:val="2"/>
            <w:vAlign w:val="center"/>
          </w:tcPr>
          <w:p w:rsidR="00C05741" w:rsidRPr="00740B63" w:rsidRDefault="00FF7326" w:rsidP="00740B6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20</w:t>
            </w:r>
          </w:p>
        </w:tc>
      </w:tr>
      <w:tr w:rsidR="00C05741" w:rsidRPr="00740B63" w:rsidTr="007B58B6">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05741" w:rsidRPr="00740B63" w:rsidRDefault="00C05741"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Client</w:t>
            </w:r>
          </w:p>
        </w:tc>
        <w:tc>
          <w:tcPr>
            <w:tcW w:w="8257" w:type="dxa"/>
            <w:gridSpan w:val="2"/>
            <w:vAlign w:val="center"/>
          </w:tcPr>
          <w:p w:rsidR="00C05741" w:rsidRPr="00740B63" w:rsidRDefault="00C05741"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 xml:space="preserve">Projet </w:t>
            </w:r>
            <w:r w:rsidR="00330A81" w:rsidRPr="00740B63">
              <w:rPr>
                <w:color w:val="404040" w:themeColor="text1" w:themeTint="BF"/>
                <w:sz w:val="22"/>
                <w:lang w:eastAsia="fr-FR" w:bidi="ar-SA"/>
              </w:rPr>
              <w:t>externe</w:t>
            </w:r>
          </w:p>
        </w:tc>
      </w:tr>
      <w:tr w:rsidR="00C05741" w:rsidRPr="00740B63" w:rsidTr="007B58B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05741" w:rsidRPr="00740B63" w:rsidRDefault="00C05741"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Missions</w:t>
            </w:r>
          </w:p>
        </w:tc>
        <w:tc>
          <w:tcPr>
            <w:tcW w:w="8257" w:type="dxa"/>
            <w:gridSpan w:val="2"/>
            <w:vAlign w:val="center"/>
          </w:tcPr>
          <w:p w:rsidR="0006442D" w:rsidRDefault="0006442D" w:rsidP="00524823">
            <w:pPr>
              <w:pStyle w:val="Paragraphedeliste"/>
              <w:spacing w:line="240" w:lineRule="auto"/>
              <w:ind w:left="785"/>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p>
          <w:p w:rsidR="001D5E91" w:rsidRPr="00740B63" w:rsidRDefault="001D5E91" w:rsidP="00740B6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Audit de l’existant sur le plan archivistique</w:t>
            </w:r>
          </w:p>
          <w:p w:rsidR="001D5E91" w:rsidRPr="00740B63" w:rsidRDefault="001D5E91" w:rsidP="00740B6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Mise en place d’un système d’archivage physique : Traitement ; classement</w:t>
            </w:r>
          </w:p>
          <w:p w:rsidR="001D5E91" w:rsidRPr="00740B63" w:rsidRDefault="001D5E91" w:rsidP="00740B6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Numérisation de la documentation existante</w:t>
            </w:r>
          </w:p>
          <w:p w:rsidR="00C05741" w:rsidRPr="00740B63" w:rsidRDefault="001D5E91" w:rsidP="00740B6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Formation du personnel en charge de la gestion des archives</w:t>
            </w:r>
          </w:p>
        </w:tc>
      </w:tr>
      <w:tr w:rsidR="00C05741" w:rsidRPr="00740B63" w:rsidTr="007B58B6">
        <w:trPr>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vAlign w:val="center"/>
          </w:tcPr>
          <w:p w:rsidR="00C05741" w:rsidRPr="00740B63" w:rsidRDefault="00C05741" w:rsidP="00740B63">
            <w:pPr>
              <w:spacing w:line="240" w:lineRule="auto"/>
              <w:jc w:val="left"/>
              <w:rPr>
                <w:caps w:val="0"/>
                <w:color w:val="404040" w:themeColor="text1" w:themeTint="BF"/>
                <w:sz w:val="22"/>
                <w:lang w:eastAsia="fr-FR" w:bidi="ar-SA"/>
              </w:rPr>
            </w:pPr>
            <w:r w:rsidRPr="00740B63">
              <w:rPr>
                <w:b w:val="0"/>
                <w:i/>
                <w:caps w:val="0"/>
                <w:color w:val="404040" w:themeColor="text1" w:themeTint="BF"/>
                <w:sz w:val="22"/>
                <w:lang w:eastAsia="fr-FR" w:bidi="ar-SA"/>
              </w:rPr>
              <w:t>Environnement technique</w:t>
            </w:r>
          </w:p>
        </w:tc>
        <w:tc>
          <w:tcPr>
            <w:tcW w:w="8257" w:type="dxa"/>
            <w:gridSpan w:val="2"/>
            <w:tcBorders>
              <w:bottom w:val="single" w:sz="4" w:space="0" w:color="auto"/>
            </w:tcBorders>
            <w:vAlign w:val="center"/>
          </w:tcPr>
          <w:p w:rsidR="00C979EE" w:rsidRPr="00740B63" w:rsidRDefault="00C979EE" w:rsidP="00740B63">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 w:val="22"/>
                <w:lang w:eastAsia="fr-FR" w:bidi="ar-SA"/>
              </w:rPr>
            </w:pPr>
            <w:r w:rsidRPr="00740B63">
              <w:rPr>
                <w:b/>
                <w:color w:val="404040" w:themeColor="text1" w:themeTint="BF"/>
                <w:sz w:val="22"/>
                <w:lang w:eastAsia="fr-FR" w:bidi="ar-SA"/>
              </w:rPr>
              <w:t xml:space="preserve">Outils : </w:t>
            </w:r>
            <w:r w:rsidR="00330A81" w:rsidRPr="00740B63">
              <w:rPr>
                <w:color w:val="404040" w:themeColor="text1" w:themeTint="BF"/>
                <w:sz w:val="22"/>
                <w:lang w:eastAsia="fr-FR" w:bidi="ar-SA"/>
              </w:rPr>
              <w:t>PMB</w:t>
            </w:r>
          </w:p>
          <w:p w:rsidR="00C979EE" w:rsidRPr="00740B63" w:rsidRDefault="00C979EE" w:rsidP="00740B63">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 w:val="22"/>
                <w:lang w:eastAsia="fr-FR" w:bidi="ar-SA"/>
              </w:rPr>
            </w:pPr>
            <w:r w:rsidRPr="00740B63">
              <w:rPr>
                <w:b/>
                <w:color w:val="404040" w:themeColor="text1" w:themeTint="BF"/>
                <w:sz w:val="22"/>
                <w:lang w:eastAsia="fr-FR" w:bidi="ar-SA"/>
              </w:rPr>
              <w:t xml:space="preserve">Langages : </w:t>
            </w:r>
            <w:r w:rsidRPr="00740B63">
              <w:rPr>
                <w:color w:val="404040" w:themeColor="text1" w:themeTint="BF"/>
                <w:sz w:val="22"/>
                <w:lang w:eastAsia="fr-FR" w:bidi="ar-SA"/>
              </w:rPr>
              <w:t>PHP</w:t>
            </w:r>
          </w:p>
          <w:p w:rsidR="00C979EE" w:rsidRPr="00740B63" w:rsidRDefault="00C979EE" w:rsidP="00740B63">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 w:val="22"/>
                <w:lang w:eastAsia="fr-FR" w:bidi="ar-SA"/>
              </w:rPr>
            </w:pPr>
            <w:r w:rsidRPr="00740B63">
              <w:rPr>
                <w:b/>
                <w:color w:val="404040" w:themeColor="text1" w:themeTint="BF"/>
                <w:sz w:val="22"/>
                <w:lang w:eastAsia="fr-FR" w:bidi="ar-SA"/>
              </w:rPr>
              <w:t xml:space="preserve">Système : </w:t>
            </w:r>
            <w:r w:rsidRPr="00740B63">
              <w:rPr>
                <w:color w:val="404040" w:themeColor="text1" w:themeTint="BF"/>
                <w:sz w:val="22"/>
                <w:lang w:eastAsia="fr-FR" w:bidi="ar-SA"/>
              </w:rPr>
              <w:t xml:space="preserve">Windows </w:t>
            </w:r>
          </w:p>
          <w:p w:rsidR="00C05741" w:rsidRPr="00740B63" w:rsidRDefault="00C979EE"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b/>
                <w:color w:val="404040" w:themeColor="text1" w:themeTint="BF"/>
                <w:sz w:val="22"/>
                <w:lang w:eastAsia="fr-FR" w:bidi="ar-SA"/>
              </w:rPr>
              <w:t xml:space="preserve">Serveur : </w:t>
            </w:r>
            <w:proofErr w:type="spellStart"/>
            <w:r w:rsidRPr="00740B63">
              <w:rPr>
                <w:color w:val="404040" w:themeColor="text1" w:themeTint="BF"/>
                <w:sz w:val="22"/>
                <w:lang w:eastAsia="fr-FR" w:bidi="ar-SA"/>
              </w:rPr>
              <w:t>Xampp</w:t>
            </w:r>
            <w:proofErr w:type="spellEnd"/>
          </w:p>
        </w:tc>
      </w:tr>
    </w:tbl>
    <w:p w:rsidR="007F5D4A" w:rsidRPr="00740B63" w:rsidRDefault="007F5D4A" w:rsidP="00740B63">
      <w:pPr>
        <w:spacing w:line="240" w:lineRule="auto"/>
        <w:rPr>
          <w:sz w:val="2"/>
          <w:szCs w:val="2"/>
        </w:rPr>
      </w:pPr>
    </w:p>
    <w:p w:rsidR="008E1924" w:rsidRDefault="008E1924"/>
    <w:p w:rsidR="00C476B4" w:rsidRDefault="00C476B4"/>
    <w:p w:rsidR="00C476B4" w:rsidRDefault="00C476B4"/>
    <w:tbl>
      <w:tblPr>
        <w:tblStyle w:val="Tableausimple31"/>
        <w:tblW w:w="0" w:type="auto"/>
        <w:tblLook w:val="04A0" w:firstRow="1" w:lastRow="0" w:firstColumn="1" w:lastColumn="0" w:noHBand="0" w:noVBand="1"/>
      </w:tblPr>
      <w:tblGrid>
        <w:gridCol w:w="2410"/>
        <w:gridCol w:w="2697"/>
        <w:gridCol w:w="5560"/>
      </w:tblGrid>
      <w:tr w:rsidR="008E1924" w:rsidRPr="008E1924" w:rsidTr="008E1924">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shd w:val="clear" w:color="auto" w:fill="auto"/>
            <w:vAlign w:val="center"/>
          </w:tcPr>
          <w:p w:rsidR="00595A93" w:rsidRPr="008E1924" w:rsidRDefault="00595A93" w:rsidP="00740B63">
            <w:pPr>
              <w:spacing w:line="240" w:lineRule="auto"/>
              <w:jc w:val="left"/>
              <w:rPr>
                <w:color w:val="000000" w:themeColor="text1"/>
                <w:sz w:val="22"/>
                <w:lang w:eastAsia="fr-FR" w:bidi="ar-SA"/>
              </w:rPr>
            </w:pPr>
            <w:r w:rsidRPr="008E1924">
              <w:rPr>
                <w:color w:val="000000" w:themeColor="text1"/>
                <w:sz w:val="22"/>
              </w:rPr>
              <w:t>Development Business Services</w:t>
            </w:r>
            <w:r w:rsidRPr="008E1924">
              <w:rPr>
                <w:b w:val="0"/>
                <w:caps w:val="0"/>
                <w:color w:val="000000" w:themeColor="text1"/>
                <w:sz w:val="22"/>
                <w:lang w:eastAsia="fr-FR" w:bidi="ar-SA"/>
              </w:rPr>
              <w:t xml:space="preserve">-  </w:t>
            </w:r>
            <w:r w:rsidRPr="008E1924">
              <w:rPr>
                <w:i/>
                <w:caps w:val="0"/>
                <w:color w:val="000000" w:themeColor="text1"/>
                <w:sz w:val="22"/>
                <w:lang w:eastAsia="fr-FR" w:bidi="ar-SA"/>
              </w:rPr>
              <w:t>Novembre 2012 à Décembre 2012</w:t>
            </w:r>
          </w:p>
        </w:tc>
        <w:tc>
          <w:tcPr>
            <w:tcW w:w="5560" w:type="dxa"/>
            <w:tcBorders>
              <w:top w:val="single" w:sz="4" w:space="0" w:color="auto"/>
              <w:left w:val="single" w:sz="4" w:space="0" w:color="auto"/>
            </w:tcBorders>
            <w:shd w:val="clear" w:color="auto" w:fill="auto"/>
            <w:vAlign w:val="center"/>
          </w:tcPr>
          <w:p w:rsidR="00595A93" w:rsidRPr="008E1924" w:rsidRDefault="00595A93" w:rsidP="00740B63">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22"/>
                <w:lang w:eastAsia="fr-FR" w:bidi="ar-SA"/>
              </w:rPr>
            </w:pPr>
            <w:r w:rsidRPr="008E1924">
              <w:rPr>
                <w:color w:val="000000" w:themeColor="text1"/>
                <w:sz w:val="22"/>
                <w:lang w:eastAsia="fr-FR" w:bidi="ar-SA"/>
              </w:rPr>
              <w:t>Domaine d’ACTIVITE : GEstion electronique des documents (GED)</w:t>
            </w:r>
          </w:p>
        </w:tc>
      </w:tr>
      <w:tr w:rsidR="00595A93" w:rsidRPr="00740B63" w:rsidTr="007B58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595A93" w:rsidRPr="00740B63" w:rsidRDefault="00595A93"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Fonction</w:t>
            </w:r>
          </w:p>
        </w:tc>
        <w:tc>
          <w:tcPr>
            <w:tcW w:w="8257" w:type="dxa"/>
            <w:gridSpan w:val="2"/>
            <w:vAlign w:val="center"/>
          </w:tcPr>
          <w:p w:rsidR="00595A93" w:rsidRPr="00740B63" w:rsidRDefault="00595A93" w:rsidP="00740B6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bCs/>
                <w:color w:val="404040" w:themeColor="text1" w:themeTint="BF"/>
                <w:sz w:val="22"/>
                <w:lang w:eastAsia="fr-FR" w:bidi="ar-SA"/>
              </w:rPr>
              <w:t>Archiviste</w:t>
            </w:r>
          </w:p>
        </w:tc>
      </w:tr>
      <w:tr w:rsidR="00595A93" w:rsidRPr="00740B63" w:rsidTr="007B58B6">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595A93" w:rsidRPr="00740B63" w:rsidRDefault="00595A93"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Contexte/Projet</w:t>
            </w:r>
          </w:p>
        </w:tc>
        <w:tc>
          <w:tcPr>
            <w:tcW w:w="8257" w:type="dxa"/>
            <w:gridSpan w:val="2"/>
            <w:vAlign w:val="center"/>
          </w:tcPr>
          <w:p w:rsidR="00595A93" w:rsidRPr="00740B63" w:rsidRDefault="00595A93" w:rsidP="00740B6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Mise en place de  l’archivage physique et Déploiement de la solution MULTIGEST</w:t>
            </w:r>
          </w:p>
        </w:tc>
      </w:tr>
      <w:tr w:rsidR="00595A93" w:rsidRPr="00740B63" w:rsidTr="007B58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595A93" w:rsidRPr="00740B63" w:rsidRDefault="00595A93" w:rsidP="00740B63">
            <w:pPr>
              <w:spacing w:line="240" w:lineRule="auto"/>
              <w:jc w:val="left"/>
              <w:rPr>
                <w:i/>
                <w:color w:val="404040" w:themeColor="text1" w:themeTint="BF"/>
                <w:sz w:val="22"/>
                <w:lang w:eastAsia="fr-FR" w:bidi="ar-SA"/>
              </w:rPr>
            </w:pPr>
            <w:r w:rsidRPr="00740B63">
              <w:rPr>
                <w:b w:val="0"/>
                <w:i/>
                <w:caps w:val="0"/>
                <w:color w:val="404040" w:themeColor="text1" w:themeTint="BF"/>
                <w:sz w:val="22"/>
                <w:lang w:eastAsia="fr-FR" w:bidi="ar-SA"/>
              </w:rPr>
              <w:t>Nombre de personnes</w:t>
            </w:r>
          </w:p>
        </w:tc>
        <w:tc>
          <w:tcPr>
            <w:tcW w:w="8257" w:type="dxa"/>
            <w:gridSpan w:val="2"/>
            <w:vAlign w:val="center"/>
          </w:tcPr>
          <w:p w:rsidR="00595A93" w:rsidRPr="00740B63" w:rsidRDefault="00595A93" w:rsidP="00740B6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04</w:t>
            </w:r>
          </w:p>
        </w:tc>
      </w:tr>
      <w:tr w:rsidR="00595A93" w:rsidRPr="00740B63" w:rsidTr="007B58B6">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595A93" w:rsidRPr="00740B63" w:rsidRDefault="00595A93"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Client</w:t>
            </w:r>
          </w:p>
        </w:tc>
        <w:tc>
          <w:tcPr>
            <w:tcW w:w="8257" w:type="dxa"/>
            <w:gridSpan w:val="2"/>
            <w:vAlign w:val="center"/>
          </w:tcPr>
          <w:p w:rsidR="00595A93" w:rsidRPr="00740B63" w:rsidRDefault="00595A93"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Projet externe</w:t>
            </w:r>
          </w:p>
        </w:tc>
      </w:tr>
      <w:tr w:rsidR="00595A93" w:rsidRPr="00740B63" w:rsidTr="007B58B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595A93" w:rsidRPr="00740B63" w:rsidRDefault="00595A93"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Missions</w:t>
            </w:r>
          </w:p>
        </w:tc>
        <w:tc>
          <w:tcPr>
            <w:tcW w:w="8257" w:type="dxa"/>
            <w:gridSpan w:val="2"/>
            <w:vAlign w:val="center"/>
          </w:tcPr>
          <w:p w:rsidR="00595A93" w:rsidRPr="00740B63" w:rsidRDefault="00595A93" w:rsidP="00740B6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Audit de l’existant sur le plan archivistique</w:t>
            </w:r>
          </w:p>
          <w:p w:rsidR="00595A93" w:rsidRPr="00740B63" w:rsidRDefault="00595A93" w:rsidP="00740B6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Mise en place d’un système d’archivage physique : Traitement ; classement</w:t>
            </w:r>
          </w:p>
          <w:p w:rsidR="00595A93" w:rsidRPr="00740B63" w:rsidRDefault="00595A93" w:rsidP="00740B6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Numérisation de la documentation existante</w:t>
            </w:r>
          </w:p>
          <w:p w:rsidR="00595A93" w:rsidRPr="00740B63" w:rsidRDefault="00595A93" w:rsidP="00740B6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Formation du personnel en charge de la gestion des archives</w:t>
            </w:r>
          </w:p>
        </w:tc>
      </w:tr>
      <w:tr w:rsidR="00595A93" w:rsidRPr="00740B63" w:rsidTr="007B58B6">
        <w:trPr>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vAlign w:val="center"/>
          </w:tcPr>
          <w:p w:rsidR="00595A93" w:rsidRPr="00740B63" w:rsidRDefault="00595A93" w:rsidP="00740B63">
            <w:pPr>
              <w:spacing w:line="240" w:lineRule="auto"/>
              <w:jc w:val="left"/>
              <w:rPr>
                <w:caps w:val="0"/>
                <w:color w:val="404040" w:themeColor="text1" w:themeTint="BF"/>
                <w:sz w:val="22"/>
                <w:lang w:eastAsia="fr-FR" w:bidi="ar-SA"/>
              </w:rPr>
            </w:pPr>
            <w:r w:rsidRPr="00740B63">
              <w:rPr>
                <w:b w:val="0"/>
                <w:i/>
                <w:caps w:val="0"/>
                <w:color w:val="404040" w:themeColor="text1" w:themeTint="BF"/>
                <w:sz w:val="22"/>
                <w:lang w:eastAsia="fr-FR" w:bidi="ar-SA"/>
              </w:rPr>
              <w:t>Environnement technique</w:t>
            </w:r>
          </w:p>
        </w:tc>
        <w:tc>
          <w:tcPr>
            <w:tcW w:w="8257" w:type="dxa"/>
            <w:gridSpan w:val="2"/>
            <w:tcBorders>
              <w:bottom w:val="single" w:sz="4" w:space="0" w:color="auto"/>
            </w:tcBorders>
            <w:vAlign w:val="center"/>
          </w:tcPr>
          <w:p w:rsidR="00595A93" w:rsidRPr="00740B63" w:rsidRDefault="00595A93"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b/>
                <w:color w:val="404040" w:themeColor="text1" w:themeTint="BF"/>
                <w:sz w:val="22"/>
                <w:lang w:eastAsia="fr-FR" w:bidi="ar-SA"/>
              </w:rPr>
              <w:t>Outils</w:t>
            </w:r>
            <w:r w:rsidRPr="00740B63">
              <w:rPr>
                <w:color w:val="404040" w:themeColor="text1" w:themeTint="BF"/>
                <w:sz w:val="22"/>
                <w:lang w:eastAsia="fr-FR" w:bidi="ar-SA"/>
              </w:rPr>
              <w:t xml:space="preserve"> : </w:t>
            </w:r>
            <w:proofErr w:type="spellStart"/>
            <w:r w:rsidRPr="00740B63">
              <w:rPr>
                <w:color w:val="404040" w:themeColor="text1" w:themeTint="BF"/>
                <w:sz w:val="22"/>
                <w:lang w:eastAsia="fr-FR" w:bidi="ar-SA"/>
              </w:rPr>
              <w:t>Multigest</w:t>
            </w:r>
            <w:proofErr w:type="spellEnd"/>
          </w:p>
        </w:tc>
      </w:tr>
    </w:tbl>
    <w:p w:rsidR="00595A93" w:rsidRPr="00740B63" w:rsidRDefault="00595A93" w:rsidP="00740B63">
      <w:pPr>
        <w:spacing w:line="240" w:lineRule="auto"/>
        <w:jc w:val="left"/>
        <w:rPr>
          <w:sz w:val="2"/>
          <w:szCs w:val="2"/>
          <w:lang w:eastAsia="fr-FR" w:bidi="ar-SA"/>
        </w:rPr>
      </w:pPr>
    </w:p>
    <w:p w:rsidR="008E1924" w:rsidRDefault="008E1924"/>
    <w:tbl>
      <w:tblPr>
        <w:tblStyle w:val="Tableausimple31"/>
        <w:tblW w:w="0" w:type="auto"/>
        <w:tblLook w:val="04A0" w:firstRow="1" w:lastRow="0" w:firstColumn="1" w:lastColumn="0" w:noHBand="0" w:noVBand="1"/>
      </w:tblPr>
      <w:tblGrid>
        <w:gridCol w:w="2410"/>
        <w:gridCol w:w="2697"/>
        <w:gridCol w:w="5560"/>
      </w:tblGrid>
      <w:tr w:rsidR="008E1924" w:rsidRPr="008E1924" w:rsidTr="008E1924">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shd w:val="clear" w:color="auto" w:fill="auto"/>
            <w:vAlign w:val="center"/>
          </w:tcPr>
          <w:p w:rsidR="0061524B" w:rsidRPr="008E1924" w:rsidRDefault="0061524B" w:rsidP="00740B63">
            <w:pPr>
              <w:spacing w:line="240" w:lineRule="auto"/>
              <w:jc w:val="left"/>
              <w:rPr>
                <w:color w:val="000000" w:themeColor="text1"/>
                <w:sz w:val="22"/>
              </w:rPr>
            </w:pPr>
          </w:p>
          <w:p w:rsidR="0061524B" w:rsidRPr="008E1924" w:rsidRDefault="0061524B" w:rsidP="00740B63">
            <w:pPr>
              <w:spacing w:line="240" w:lineRule="auto"/>
              <w:jc w:val="left"/>
              <w:rPr>
                <w:color w:val="000000" w:themeColor="text1"/>
                <w:sz w:val="22"/>
              </w:rPr>
            </w:pPr>
          </w:p>
          <w:p w:rsidR="00C225CB" w:rsidRPr="008E1924" w:rsidRDefault="00C225CB" w:rsidP="00740B63">
            <w:pPr>
              <w:spacing w:line="240" w:lineRule="auto"/>
              <w:jc w:val="left"/>
              <w:rPr>
                <w:color w:val="000000" w:themeColor="text1"/>
                <w:sz w:val="22"/>
                <w:lang w:eastAsia="fr-FR" w:bidi="ar-SA"/>
              </w:rPr>
            </w:pPr>
            <w:r w:rsidRPr="008E1924">
              <w:rPr>
                <w:color w:val="000000" w:themeColor="text1"/>
                <w:sz w:val="22"/>
              </w:rPr>
              <w:t>MINPMEESA</w:t>
            </w:r>
            <w:r w:rsidRPr="008E1924">
              <w:rPr>
                <w:b w:val="0"/>
                <w:caps w:val="0"/>
                <w:color w:val="000000" w:themeColor="text1"/>
                <w:sz w:val="22"/>
                <w:lang w:eastAsia="fr-FR" w:bidi="ar-SA"/>
              </w:rPr>
              <w:t xml:space="preserve">-  </w:t>
            </w:r>
            <w:r w:rsidR="008F214D" w:rsidRPr="008E1924">
              <w:rPr>
                <w:i/>
                <w:caps w:val="0"/>
                <w:color w:val="000000" w:themeColor="text1"/>
                <w:sz w:val="22"/>
                <w:lang w:eastAsia="fr-FR" w:bidi="ar-SA"/>
              </w:rPr>
              <w:t xml:space="preserve">Août </w:t>
            </w:r>
            <w:r w:rsidRPr="008E1924">
              <w:rPr>
                <w:i/>
                <w:caps w:val="0"/>
                <w:color w:val="000000" w:themeColor="text1"/>
                <w:sz w:val="22"/>
                <w:lang w:eastAsia="fr-FR" w:bidi="ar-SA"/>
              </w:rPr>
              <w:t>2012 à Novembre 2012</w:t>
            </w:r>
          </w:p>
        </w:tc>
        <w:tc>
          <w:tcPr>
            <w:tcW w:w="5560" w:type="dxa"/>
            <w:tcBorders>
              <w:top w:val="single" w:sz="4" w:space="0" w:color="auto"/>
              <w:left w:val="single" w:sz="4" w:space="0" w:color="auto"/>
            </w:tcBorders>
            <w:shd w:val="clear" w:color="auto" w:fill="auto"/>
            <w:vAlign w:val="center"/>
          </w:tcPr>
          <w:p w:rsidR="00C225CB" w:rsidRPr="008E1924" w:rsidRDefault="00BD7E01" w:rsidP="00740B63">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22"/>
                <w:lang w:eastAsia="fr-FR" w:bidi="ar-SA"/>
              </w:rPr>
            </w:pPr>
            <w:r w:rsidRPr="008E1924">
              <w:rPr>
                <w:color w:val="000000" w:themeColor="text1"/>
                <w:sz w:val="22"/>
                <w:lang w:eastAsia="fr-FR" w:bidi="ar-SA"/>
              </w:rPr>
              <w:t>DOMAINE D’</w:t>
            </w:r>
            <w:r w:rsidR="00330A81" w:rsidRPr="008E1924">
              <w:rPr>
                <w:color w:val="000000" w:themeColor="text1"/>
                <w:sz w:val="22"/>
                <w:lang w:eastAsia="fr-FR" w:bidi="ar-SA"/>
              </w:rPr>
              <w:t>ACTIVITE</w:t>
            </w:r>
            <w:r w:rsidRPr="008E1924">
              <w:rPr>
                <w:color w:val="000000" w:themeColor="text1"/>
                <w:sz w:val="22"/>
                <w:lang w:eastAsia="fr-FR" w:bidi="ar-SA"/>
              </w:rPr>
              <w:t xml:space="preserve"> : </w:t>
            </w:r>
            <w:r w:rsidR="0057473D">
              <w:rPr>
                <w:color w:val="000000" w:themeColor="text1"/>
                <w:sz w:val="22"/>
                <w:lang w:eastAsia="fr-FR" w:bidi="ar-SA"/>
              </w:rPr>
              <w:t xml:space="preserve">etude </w:t>
            </w:r>
            <w:r w:rsidRPr="008E1924">
              <w:rPr>
                <w:color w:val="000000" w:themeColor="text1"/>
                <w:sz w:val="22"/>
                <w:lang w:eastAsia="fr-FR" w:bidi="ar-SA"/>
              </w:rPr>
              <w:t>ARCHIVAGE NUMERIQUE</w:t>
            </w:r>
          </w:p>
        </w:tc>
      </w:tr>
      <w:tr w:rsidR="00C225CB" w:rsidRPr="00740B63" w:rsidTr="007B58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225CB" w:rsidRPr="00740B63" w:rsidRDefault="00C225CB"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Fonction</w:t>
            </w:r>
          </w:p>
        </w:tc>
        <w:tc>
          <w:tcPr>
            <w:tcW w:w="8257" w:type="dxa"/>
            <w:gridSpan w:val="2"/>
            <w:vAlign w:val="center"/>
          </w:tcPr>
          <w:p w:rsidR="00C225CB" w:rsidRPr="00740B63" w:rsidRDefault="00524823" w:rsidP="0052482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Pr>
                <w:bCs/>
                <w:color w:val="404040" w:themeColor="text1" w:themeTint="BF"/>
                <w:sz w:val="22"/>
                <w:lang w:eastAsia="fr-FR" w:bidi="ar-SA"/>
              </w:rPr>
              <w:t xml:space="preserve">Chef de mission </w:t>
            </w:r>
          </w:p>
        </w:tc>
      </w:tr>
      <w:tr w:rsidR="00C225CB" w:rsidRPr="00740B63" w:rsidTr="007B58B6">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225CB" w:rsidRPr="00740B63" w:rsidRDefault="00C225CB"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Contexte/Projet</w:t>
            </w:r>
          </w:p>
        </w:tc>
        <w:tc>
          <w:tcPr>
            <w:tcW w:w="8257" w:type="dxa"/>
            <w:gridSpan w:val="2"/>
            <w:vAlign w:val="center"/>
          </w:tcPr>
          <w:p w:rsidR="00C225CB" w:rsidRPr="00740B63" w:rsidRDefault="008F214D" w:rsidP="00740B6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REALISATION D’UN SCHEMA DIRECTEUR EN VUE DE LA MISE EN PLACE  D’UN SYSTEME DE GESTION DOCUMENTAIRE ET DE L’ARCHIVAGE NUMERIQUE AU MINPMEESA</w:t>
            </w:r>
          </w:p>
        </w:tc>
      </w:tr>
      <w:tr w:rsidR="00C225CB" w:rsidRPr="00740B63" w:rsidTr="007B58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225CB" w:rsidRPr="00740B63" w:rsidRDefault="00C225CB" w:rsidP="00740B63">
            <w:pPr>
              <w:spacing w:line="240" w:lineRule="auto"/>
              <w:jc w:val="left"/>
              <w:rPr>
                <w:i/>
                <w:color w:val="404040" w:themeColor="text1" w:themeTint="BF"/>
                <w:sz w:val="22"/>
                <w:lang w:eastAsia="fr-FR" w:bidi="ar-SA"/>
              </w:rPr>
            </w:pPr>
            <w:r w:rsidRPr="00740B63">
              <w:rPr>
                <w:b w:val="0"/>
                <w:i/>
                <w:caps w:val="0"/>
                <w:color w:val="404040" w:themeColor="text1" w:themeTint="BF"/>
                <w:sz w:val="22"/>
                <w:lang w:eastAsia="fr-FR" w:bidi="ar-SA"/>
              </w:rPr>
              <w:t>Nombre de personnes</w:t>
            </w:r>
          </w:p>
        </w:tc>
        <w:tc>
          <w:tcPr>
            <w:tcW w:w="8257" w:type="dxa"/>
            <w:gridSpan w:val="2"/>
            <w:vAlign w:val="center"/>
          </w:tcPr>
          <w:p w:rsidR="00C225CB" w:rsidRPr="00740B63" w:rsidRDefault="00EA6F7A" w:rsidP="00740B6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05</w:t>
            </w:r>
          </w:p>
        </w:tc>
      </w:tr>
      <w:tr w:rsidR="00C225CB" w:rsidRPr="00740B63" w:rsidTr="0013629D">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225CB" w:rsidRPr="00740B63" w:rsidRDefault="00C225CB"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Client</w:t>
            </w:r>
          </w:p>
        </w:tc>
        <w:tc>
          <w:tcPr>
            <w:tcW w:w="8257" w:type="dxa"/>
            <w:gridSpan w:val="2"/>
            <w:vAlign w:val="center"/>
          </w:tcPr>
          <w:p w:rsidR="00C225CB" w:rsidRPr="00740B63" w:rsidRDefault="00C225CB"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 xml:space="preserve">Projet </w:t>
            </w:r>
            <w:r w:rsidR="00330A81" w:rsidRPr="00740B63">
              <w:rPr>
                <w:color w:val="404040" w:themeColor="text1" w:themeTint="BF"/>
                <w:sz w:val="22"/>
                <w:lang w:eastAsia="fr-FR" w:bidi="ar-SA"/>
              </w:rPr>
              <w:t>externe</w:t>
            </w:r>
          </w:p>
        </w:tc>
      </w:tr>
      <w:tr w:rsidR="00C225CB" w:rsidRPr="00740B63" w:rsidTr="0013629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C225CB" w:rsidRPr="00740B63" w:rsidRDefault="00C225CB"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Missions</w:t>
            </w:r>
          </w:p>
        </w:tc>
        <w:tc>
          <w:tcPr>
            <w:tcW w:w="8257" w:type="dxa"/>
            <w:gridSpan w:val="2"/>
            <w:tcBorders>
              <w:bottom w:val="single" w:sz="4" w:space="0" w:color="404040" w:themeColor="text1" w:themeTint="BF"/>
            </w:tcBorders>
            <w:vAlign w:val="center"/>
          </w:tcPr>
          <w:p w:rsidR="002126DF" w:rsidRDefault="002126DF" w:rsidP="00740B6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Pr>
                <w:color w:val="404040" w:themeColor="text1" w:themeTint="BF"/>
                <w:sz w:val="22"/>
                <w:lang w:eastAsia="fr-FR" w:bidi="ar-SA"/>
              </w:rPr>
              <w:t xml:space="preserve">Coordination de la mission </w:t>
            </w:r>
          </w:p>
          <w:p w:rsidR="00C225CB" w:rsidRPr="00740B63" w:rsidRDefault="00C225CB" w:rsidP="00740B6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Audit archivistique des délégations régionales du MINPMEESA</w:t>
            </w:r>
          </w:p>
          <w:p w:rsidR="00C225CB" w:rsidRPr="00740B63" w:rsidRDefault="00C225CB" w:rsidP="00740B6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 xml:space="preserve">Rédaction du rapport d’audit </w:t>
            </w:r>
          </w:p>
          <w:p w:rsidR="00C225CB" w:rsidRPr="00740B63" w:rsidRDefault="00C225CB" w:rsidP="00740B6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Accompagnement dans la conception du schéma directeur pour  l’archivage numérique au MINPMEESA</w:t>
            </w:r>
          </w:p>
        </w:tc>
      </w:tr>
    </w:tbl>
    <w:p w:rsidR="0027005C" w:rsidRPr="00740B63" w:rsidRDefault="0027005C" w:rsidP="00740B63">
      <w:pPr>
        <w:spacing w:line="240" w:lineRule="auto"/>
        <w:jc w:val="left"/>
        <w:rPr>
          <w:sz w:val="2"/>
          <w:szCs w:val="2"/>
          <w:lang w:eastAsia="fr-FR" w:bidi="ar-SA"/>
        </w:rPr>
      </w:pPr>
    </w:p>
    <w:p w:rsidR="00C476B4" w:rsidRDefault="00C476B4"/>
    <w:tbl>
      <w:tblPr>
        <w:tblStyle w:val="Tableausimple31"/>
        <w:tblW w:w="0" w:type="auto"/>
        <w:tblLook w:val="04A0" w:firstRow="1" w:lastRow="0" w:firstColumn="1" w:lastColumn="0" w:noHBand="0" w:noVBand="1"/>
      </w:tblPr>
      <w:tblGrid>
        <w:gridCol w:w="2410"/>
        <w:gridCol w:w="2697"/>
        <w:gridCol w:w="5560"/>
      </w:tblGrid>
      <w:tr w:rsidR="008E1924" w:rsidRPr="008E1924" w:rsidTr="008E1924">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shd w:val="clear" w:color="auto" w:fill="auto"/>
            <w:vAlign w:val="center"/>
          </w:tcPr>
          <w:p w:rsidR="001D5E91" w:rsidRPr="008E1924" w:rsidRDefault="001D5E91" w:rsidP="00740B63">
            <w:pPr>
              <w:spacing w:line="240" w:lineRule="auto"/>
              <w:jc w:val="left"/>
              <w:rPr>
                <w:color w:val="000000" w:themeColor="text1"/>
                <w:sz w:val="22"/>
                <w:lang w:eastAsia="fr-FR" w:bidi="ar-SA"/>
              </w:rPr>
            </w:pPr>
            <w:r w:rsidRPr="008E1924">
              <w:rPr>
                <w:color w:val="000000" w:themeColor="text1"/>
                <w:sz w:val="22"/>
              </w:rPr>
              <w:t>GTZ-EICO consulting</w:t>
            </w:r>
            <w:r w:rsidRPr="008E1924">
              <w:rPr>
                <w:b w:val="0"/>
                <w:caps w:val="0"/>
                <w:color w:val="000000" w:themeColor="text1"/>
                <w:sz w:val="22"/>
                <w:lang w:eastAsia="fr-FR" w:bidi="ar-SA"/>
              </w:rPr>
              <w:t xml:space="preserve">-  </w:t>
            </w:r>
            <w:r w:rsidRPr="008E1924">
              <w:rPr>
                <w:i/>
                <w:caps w:val="0"/>
                <w:color w:val="000000" w:themeColor="text1"/>
                <w:sz w:val="22"/>
                <w:lang w:eastAsia="fr-FR" w:bidi="ar-SA"/>
              </w:rPr>
              <w:t>De Mars 2010 à Mars 2012</w:t>
            </w:r>
          </w:p>
        </w:tc>
        <w:tc>
          <w:tcPr>
            <w:tcW w:w="5560" w:type="dxa"/>
            <w:tcBorders>
              <w:top w:val="single" w:sz="4" w:space="0" w:color="auto"/>
              <w:left w:val="single" w:sz="4" w:space="0" w:color="auto"/>
            </w:tcBorders>
            <w:shd w:val="clear" w:color="auto" w:fill="auto"/>
            <w:vAlign w:val="center"/>
          </w:tcPr>
          <w:p w:rsidR="001D5E91" w:rsidRPr="008E1924" w:rsidRDefault="001D5E91" w:rsidP="00740B63">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22"/>
                <w:lang w:eastAsia="fr-FR" w:bidi="ar-SA"/>
              </w:rPr>
            </w:pPr>
            <w:r w:rsidRPr="008E1924">
              <w:rPr>
                <w:color w:val="000000" w:themeColor="text1"/>
                <w:sz w:val="22"/>
                <w:lang w:eastAsia="fr-FR" w:bidi="ar-SA"/>
              </w:rPr>
              <w:t>Domaine d’</w:t>
            </w:r>
            <w:r w:rsidR="00330A81" w:rsidRPr="008E1924">
              <w:rPr>
                <w:color w:val="000000" w:themeColor="text1"/>
                <w:sz w:val="22"/>
                <w:lang w:eastAsia="fr-FR" w:bidi="ar-SA"/>
              </w:rPr>
              <w:t>ACTIVITE</w:t>
            </w:r>
            <w:r w:rsidRPr="008E1924">
              <w:rPr>
                <w:color w:val="000000" w:themeColor="text1"/>
                <w:sz w:val="22"/>
                <w:lang w:eastAsia="fr-FR" w:bidi="ar-SA"/>
              </w:rPr>
              <w:t> : GEstion electronique des documents (GED)</w:t>
            </w:r>
          </w:p>
        </w:tc>
      </w:tr>
      <w:tr w:rsidR="001D5E91" w:rsidRPr="00740B63" w:rsidTr="007B58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D5E91" w:rsidRPr="00740B63" w:rsidRDefault="001D5E91"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Fonction</w:t>
            </w:r>
          </w:p>
        </w:tc>
        <w:tc>
          <w:tcPr>
            <w:tcW w:w="8257" w:type="dxa"/>
            <w:gridSpan w:val="2"/>
            <w:vAlign w:val="center"/>
          </w:tcPr>
          <w:p w:rsidR="001D5E91" w:rsidRPr="00740B63" w:rsidRDefault="00094D09" w:rsidP="00740B6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bCs/>
                <w:color w:val="404040" w:themeColor="text1" w:themeTint="BF"/>
                <w:sz w:val="22"/>
                <w:lang w:eastAsia="fr-FR" w:bidi="ar-SA"/>
              </w:rPr>
              <w:t>Consultant</w:t>
            </w:r>
          </w:p>
        </w:tc>
      </w:tr>
      <w:tr w:rsidR="001D5E91" w:rsidRPr="00740B63" w:rsidTr="007B58B6">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D5E91" w:rsidRPr="00740B63" w:rsidRDefault="001D5E91"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Contexte/Projet</w:t>
            </w:r>
          </w:p>
        </w:tc>
        <w:tc>
          <w:tcPr>
            <w:tcW w:w="8257" w:type="dxa"/>
            <w:gridSpan w:val="2"/>
            <w:vAlign w:val="center"/>
          </w:tcPr>
          <w:p w:rsidR="001D5E91" w:rsidRPr="00740B63" w:rsidRDefault="001D5E91" w:rsidP="00740B6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Services GED</w:t>
            </w:r>
          </w:p>
        </w:tc>
      </w:tr>
      <w:tr w:rsidR="001D5E91" w:rsidRPr="00740B63" w:rsidTr="007B58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D5E91" w:rsidRPr="00740B63" w:rsidRDefault="001D5E91" w:rsidP="00740B63">
            <w:pPr>
              <w:spacing w:line="240" w:lineRule="auto"/>
              <w:jc w:val="left"/>
              <w:rPr>
                <w:i/>
                <w:color w:val="404040" w:themeColor="text1" w:themeTint="BF"/>
                <w:sz w:val="22"/>
                <w:lang w:eastAsia="fr-FR" w:bidi="ar-SA"/>
              </w:rPr>
            </w:pPr>
            <w:r w:rsidRPr="00740B63">
              <w:rPr>
                <w:b w:val="0"/>
                <w:i/>
                <w:caps w:val="0"/>
                <w:color w:val="404040" w:themeColor="text1" w:themeTint="BF"/>
                <w:sz w:val="22"/>
                <w:lang w:eastAsia="fr-FR" w:bidi="ar-SA"/>
              </w:rPr>
              <w:t>Nombre de personnes</w:t>
            </w:r>
          </w:p>
        </w:tc>
        <w:tc>
          <w:tcPr>
            <w:tcW w:w="8257" w:type="dxa"/>
            <w:gridSpan w:val="2"/>
            <w:vAlign w:val="center"/>
          </w:tcPr>
          <w:p w:rsidR="001D5E91" w:rsidRPr="00740B63" w:rsidRDefault="00EA6F7A" w:rsidP="00740B6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04</w:t>
            </w:r>
          </w:p>
        </w:tc>
      </w:tr>
      <w:tr w:rsidR="001D5E91" w:rsidRPr="00740B63" w:rsidTr="007B58B6">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D5E91" w:rsidRPr="00740B63" w:rsidRDefault="001D5E91"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Client</w:t>
            </w:r>
          </w:p>
        </w:tc>
        <w:tc>
          <w:tcPr>
            <w:tcW w:w="8257" w:type="dxa"/>
            <w:gridSpan w:val="2"/>
            <w:vAlign w:val="center"/>
          </w:tcPr>
          <w:p w:rsidR="001D5E91" w:rsidRPr="00740B63" w:rsidRDefault="001D5E91"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Projet externe</w:t>
            </w:r>
          </w:p>
        </w:tc>
      </w:tr>
      <w:tr w:rsidR="001D5E91" w:rsidRPr="00740B63" w:rsidTr="007B58B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D5E91" w:rsidRPr="00740B63" w:rsidRDefault="001D5E91"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Missions</w:t>
            </w:r>
          </w:p>
        </w:tc>
        <w:tc>
          <w:tcPr>
            <w:tcW w:w="8257" w:type="dxa"/>
            <w:gridSpan w:val="2"/>
            <w:vAlign w:val="center"/>
          </w:tcPr>
          <w:p w:rsidR="001D5E91" w:rsidRPr="00740B63" w:rsidRDefault="001D5E91" w:rsidP="00740B6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 xml:space="preserve">Mise  en  place  et  suivi  des  systèmes  d’information  dans  les collectivités locales.  </w:t>
            </w:r>
          </w:p>
        </w:tc>
      </w:tr>
      <w:tr w:rsidR="001D5E91" w:rsidRPr="00740B63" w:rsidTr="007B58B6">
        <w:trPr>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vAlign w:val="center"/>
          </w:tcPr>
          <w:p w:rsidR="001D5E91" w:rsidRPr="00740B63" w:rsidRDefault="001D5E91" w:rsidP="00740B63">
            <w:pPr>
              <w:spacing w:line="240" w:lineRule="auto"/>
              <w:jc w:val="left"/>
              <w:rPr>
                <w:caps w:val="0"/>
                <w:color w:val="404040" w:themeColor="text1" w:themeTint="BF"/>
                <w:sz w:val="22"/>
                <w:lang w:eastAsia="fr-FR" w:bidi="ar-SA"/>
              </w:rPr>
            </w:pPr>
            <w:r w:rsidRPr="00740B63">
              <w:rPr>
                <w:b w:val="0"/>
                <w:i/>
                <w:caps w:val="0"/>
                <w:color w:val="404040" w:themeColor="text1" w:themeTint="BF"/>
                <w:sz w:val="22"/>
                <w:lang w:eastAsia="fr-FR" w:bidi="ar-SA"/>
              </w:rPr>
              <w:t>Environnement technique</w:t>
            </w:r>
          </w:p>
        </w:tc>
        <w:tc>
          <w:tcPr>
            <w:tcW w:w="8257" w:type="dxa"/>
            <w:gridSpan w:val="2"/>
            <w:tcBorders>
              <w:bottom w:val="single" w:sz="4" w:space="0" w:color="auto"/>
            </w:tcBorders>
            <w:vAlign w:val="center"/>
          </w:tcPr>
          <w:p w:rsidR="001D5E91" w:rsidRPr="00740B63" w:rsidRDefault="001D5E91"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b/>
                <w:color w:val="404040" w:themeColor="text1" w:themeTint="BF"/>
                <w:sz w:val="22"/>
                <w:lang w:eastAsia="fr-FR" w:bidi="ar-SA"/>
              </w:rPr>
              <w:t>Outils</w:t>
            </w:r>
            <w:r w:rsidRPr="00740B63">
              <w:rPr>
                <w:color w:val="404040" w:themeColor="text1" w:themeTint="BF"/>
                <w:sz w:val="22"/>
                <w:lang w:eastAsia="fr-FR" w:bidi="ar-SA"/>
              </w:rPr>
              <w:t xml:space="preserve"> : </w:t>
            </w:r>
            <w:proofErr w:type="spellStart"/>
            <w:r w:rsidRPr="00740B63">
              <w:rPr>
                <w:color w:val="404040" w:themeColor="text1" w:themeTint="BF"/>
                <w:sz w:val="22"/>
                <w:lang w:eastAsia="fr-FR" w:bidi="ar-SA"/>
              </w:rPr>
              <w:t>Multigest</w:t>
            </w:r>
            <w:proofErr w:type="spellEnd"/>
          </w:p>
        </w:tc>
      </w:tr>
    </w:tbl>
    <w:p w:rsidR="0027005C" w:rsidRPr="00740B63" w:rsidRDefault="0027005C" w:rsidP="00740B63">
      <w:pPr>
        <w:spacing w:after="160" w:line="240" w:lineRule="auto"/>
        <w:jc w:val="left"/>
        <w:rPr>
          <w:sz w:val="22"/>
          <w:lang w:eastAsia="fr-FR" w:bidi="ar-SA"/>
        </w:rPr>
      </w:pPr>
    </w:p>
    <w:tbl>
      <w:tblPr>
        <w:tblStyle w:val="Tableausimple31"/>
        <w:tblW w:w="0" w:type="auto"/>
        <w:tblLook w:val="04A0" w:firstRow="1" w:lastRow="0" w:firstColumn="1" w:lastColumn="0" w:noHBand="0" w:noVBand="1"/>
      </w:tblPr>
      <w:tblGrid>
        <w:gridCol w:w="2410"/>
        <w:gridCol w:w="2697"/>
        <w:gridCol w:w="5560"/>
      </w:tblGrid>
      <w:tr w:rsidR="008E1924" w:rsidRPr="008E1924" w:rsidTr="008E1924">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shd w:val="clear" w:color="auto" w:fill="auto"/>
            <w:vAlign w:val="center"/>
          </w:tcPr>
          <w:p w:rsidR="00C225CB" w:rsidRPr="008E1924" w:rsidRDefault="00C06C32" w:rsidP="00740B63">
            <w:pPr>
              <w:spacing w:line="240" w:lineRule="auto"/>
              <w:jc w:val="left"/>
              <w:rPr>
                <w:color w:val="000000" w:themeColor="text1"/>
                <w:sz w:val="22"/>
                <w:lang w:eastAsia="fr-FR" w:bidi="ar-SA"/>
              </w:rPr>
            </w:pPr>
            <w:r w:rsidRPr="008E1924">
              <w:rPr>
                <w:color w:val="000000" w:themeColor="text1"/>
                <w:sz w:val="22"/>
              </w:rPr>
              <w:t>AFREETECH</w:t>
            </w:r>
            <w:r w:rsidR="00C225CB" w:rsidRPr="008E1924">
              <w:rPr>
                <w:b w:val="0"/>
                <w:caps w:val="0"/>
                <w:color w:val="000000" w:themeColor="text1"/>
                <w:sz w:val="22"/>
                <w:lang w:eastAsia="fr-FR" w:bidi="ar-SA"/>
              </w:rPr>
              <w:t xml:space="preserve">-  </w:t>
            </w:r>
            <w:r w:rsidRPr="008E1924">
              <w:rPr>
                <w:i/>
                <w:caps w:val="0"/>
                <w:color w:val="000000" w:themeColor="text1"/>
                <w:sz w:val="22"/>
                <w:lang w:eastAsia="fr-FR" w:bidi="ar-SA"/>
              </w:rPr>
              <w:t xml:space="preserve">Janvier 2010 </w:t>
            </w:r>
            <w:r w:rsidR="00C225CB" w:rsidRPr="008E1924">
              <w:rPr>
                <w:i/>
                <w:caps w:val="0"/>
                <w:color w:val="000000" w:themeColor="text1"/>
                <w:sz w:val="22"/>
                <w:lang w:eastAsia="fr-FR" w:bidi="ar-SA"/>
              </w:rPr>
              <w:t xml:space="preserve">à </w:t>
            </w:r>
            <w:r w:rsidRPr="008E1924">
              <w:rPr>
                <w:i/>
                <w:caps w:val="0"/>
                <w:color w:val="000000" w:themeColor="text1"/>
                <w:sz w:val="22"/>
                <w:lang w:eastAsia="fr-FR" w:bidi="ar-SA"/>
              </w:rPr>
              <w:t>Juillet  2012</w:t>
            </w:r>
          </w:p>
        </w:tc>
        <w:tc>
          <w:tcPr>
            <w:tcW w:w="5560" w:type="dxa"/>
            <w:tcBorders>
              <w:top w:val="single" w:sz="4" w:space="0" w:color="auto"/>
              <w:left w:val="single" w:sz="4" w:space="0" w:color="auto"/>
            </w:tcBorders>
            <w:shd w:val="clear" w:color="auto" w:fill="auto"/>
            <w:vAlign w:val="center"/>
          </w:tcPr>
          <w:p w:rsidR="00C225CB" w:rsidRPr="008E1924" w:rsidRDefault="00C225CB" w:rsidP="00740B63">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22"/>
                <w:lang w:eastAsia="fr-FR" w:bidi="ar-SA"/>
              </w:rPr>
            </w:pPr>
            <w:r w:rsidRPr="008E1924">
              <w:rPr>
                <w:color w:val="000000" w:themeColor="text1"/>
                <w:sz w:val="22"/>
                <w:lang w:eastAsia="fr-FR" w:bidi="ar-SA"/>
              </w:rPr>
              <w:t>Domaine d’</w:t>
            </w:r>
            <w:r w:rsidR="00330A81" w:rsidRPr="008E1924">
              <w:rPr>
                <w:color w:val="000000" w:themeColor="text1"/>
                <w:sz w:val="22"/>
                <w:lang w:eastAsia="fr-FR" w:bidi="ar-SA"/>
              </w:rPr>
              <w:t>ACTIVITE</w:t>
            </w:r>
            <w:r w:rsidRPr="008E1924">
              <w:rPr>
                <w:color w:val="000000" w:themeColor="text1"/>
                <w:sz w:val="22"/>
                <w:lang w:eastAsia="fr-FR" w:bidi="ar-SA"/>
              </w:rPr>
              <w:t> : GEstion electronique des documents (GED)</w:t>
            </w:r>
          </w:p>
        </w:tc>
      </w:tr>
      <w:tr w:rsidR="00C225CB" w:rsidRPr="00740B63" w:rsidTr="007B58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225CB" w:rsidRPr="00740B63" w:rsidRDefault="00C225CB"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Fonction</w:t>
            </w:r>
          </w:p>
        </w:tc>
        <w:tc>
          <w:tcPr>
            <w:tcW w:w="8257" w:type="dxa"/>
            <w:gridSpan w:val="2"/>
            <w:vAlign w:val="center"/>
          </w:tcPr>
          <w:p w:rsidR="00C225CB" w:rsidRPr="00740B63" w:rsidRDefault="00C06C32" w:rsidP="00740B6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bCs/>
                <w:color w:val="404040" w:themeColor="text1" w:themeTint="BF"/>
                <w:sz w:val="22"/>
                <w:lang w:eastAsia="fr-FR" w:bidi="ar-SA"/>
              </w:rPr>
              <w:t>Consultant</w:t>
            </w:r>
          </w:p>
        </w:tc>
      </w:tr>
      <w:tr w:rsidR="00C225CB" w:rsidRPr="00740B63" w:rsidTr="007B58B6">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225CB" w:rsidRPr="00740B63" w:rsidRDefault="00C225CB"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Contexte/Projet</w:t>
            </w:r>
          </w:p>
        </w:tc>
        <w:tc>
          <w:tcPr>
            <w:tcW w:w="8257" w:type="dxa"/>
            <w:gridSpan w:val="2"/>
            <w:vAlign w:val="center"/>
          </w:tcPr>
          <w:p w:rsidR="00C225CB" w:rsidRPr="00740B63" w:rsidRDefault="00C06C32" w:rsidP="00740B6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Déployer une solution de gestion électronique des documents</w:t>
            </w:r>
          </w:p>
        </w:tc>
      </w:tr>
      <w:tr w:rsidR="00C225CB" w:rsidRPr="00740B63" w:rsidTr="007B58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225CB" w:rsidRPr="00740B63" w:rsidRDefault="00C225CB" w:rsidP="00740B63">
            <w:pPr>
              <w:spacing w:line="240" w:lineRule="auto"/>
              <w:jc w:val="left"/>
              <w:rPr>
                <w:i/>
                <w:color w:val="404040" w:themeColor="text1" w:themeTint="BF"/>
                <w:sz w:val="22"/>
                <w:lang w:eastAsia="fr-FR" w:bidi="ar-SA"/>
              </w:rPr>
            </w:pPr>
            <w:r w:rsidRPr="00740B63">
              <w:rPr>
                <w:b w:val="0"/>
                <w:i/>
                <w:caps w:val="0"/>
                <w:color w:val="404040" w:themeColor="text1" w:themeTint="BF"/>
                <w:sz w:val="22"/>
                <w:lang w:eastAsia="fr-FR" w:bidi="ar-SA"/>
              </w:rPr>
              <w:t>Nombre de personnes</w:t>
            </w:r>
          </w:p>
        </w:tc>
        <w:tc>
          <w:tcPr>
            <w:tcW w:w="8257" w:type="dxa"/>
            <w:gridSpan w:val="2"/>
            <w:vAlign w:val="center"/>
          </w:tcPr>
          <w:p w:rsidR="00C225CB" w:rsidRPr="00740B63" w:rsidRDefault="00EA6F7A" w:rsidP="00740B6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04</w:t>
            </w:r>
          </w:p>
        </w:tc>
      </w:tr>
      <w:tr w:rsidR="00C225CB" w:rsidRPr="00740B63" w:rsidTr="007B58B6">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225CB" w:rsidRPr="00740B63" w:rsidRDefault="00C225CB"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Client</w:t>
            </w:r>
          </w:p>
        </w:tc>
        <w:tc>
          <w:tcPr>
            <w:tcW w:w="8257" w:type="dxa"/>
            <w:gridSpan w:val="2"/>
            <w:vAlign w:val="center"/>
          </w:tcPr>
          <w:p w:rsidR="00C225CB" w:rsidRPr="00740B63" w:rsidRDefault="00C225CB"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 xml:space="preserve">Projet </w:t>
            </w:r>
            <w:r w:rsidR="00330A81" w:rsidRPr="00740B63">
              <w:rPr>
                <w:color w:val="404040" w:themeColor="text1" w:themeTint="BF"/>
                <w:sz w:val="22"/>
                <w:lang w:eastAsia="fr-FR" w:bidi="ar-SA"/>
              </w:rPr>
              <w:t>externe</w:t>
            </w:r>
          </w:p>
        </w:tc>
      </w:tr>
      <w:tr w:rsidR="00C225CB" w:rsidRPr="00740B63" w:rsidTr="007B58B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225CB" w:rsidRPr="00740B63" w:rsidRDefault="00C225CB"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Missions</w:t>
            </w:r>
          </w:p>
        </w:tc>
        <w:tc>
          <w:tcPr>
            <w:tcW w:w="8257" w:type="dxa"/>
            <w:gridSpan w:val="2"/>
            <w:vAlign w:val="center"/>
          </w:tcPr>
          <w:p w:rsidR="00C06C32" w:rsidRPr="00740B63" w:rsidRDefault="00C06C32" w:rsidP="00740B6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 xml:space="preserve">Mise  en  place  et  suivi  des  systèmes  d’information  </w:t>
            </w:r>
          </w:p>
          <w:p w:rsidR="00C225CB" w:rsidRPr="00740B63" w:rsidRDefault="00C06C32" w:rsidP="00740B6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Formation du personnel</w:t>
            </w:r>
          </w:p>
        </w:tc>
      </w:tr>
      <w:tr w:rsidR="00C225CB" w:rsidRPr="00740B63" w:rsidTr="007B58B6">
        <w:trPr>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vAlign w:val="center"/>
          </w:tcPr>
          <w:p w:rsidR="00C225CB" w:rsidRPr="00740B63" w:rsidRDefault="00C225CB" w:rsidP="00740B63">
            <w:pPr>
              <w:spacing w:line="240" w:lineRule="auto"/>
              <w:jc w:val="left"/>
              <w:rPr>
                <w:caps w:val="0"/>
                <w:color w:val="404040" w:themeColor="text1" w:themeTint="BF"/>
                <w:sz w:val="22"/>
                <w:lang w:eastAsia="fr-FR" w:bidi="ar-SA"/>
              </w:rPr>
            </w:pPr>
            <w:r w:rsidRPr="00740B63">
              <w:rPr>
                <w:b w:val="0"/>
                <w:i/>
                <w:caps w:val="0"/>
                <w:color w:val="404040" w:themeColor="text1" w:themeTint="BF"/>
                <w:sz w:val="22"/>
                <w:lang w:eastAsia="fr-FR" w:bidi="ar-SA"/>
              </w:rPr>
              <w:t>Environnement technique</w:t>
            </w:r>
          </w:p>
        </w:tc>
        <w:tc>
          <w:tcPr>
            <w:tcW w:w="8257" w:type="dxa"/>
            <w:gridSpan w:val="2"/>
            <w:tcBorders>
              <w:bottom w:val="single" w:sz="4" w:space="0" w:color="auto"/>
            </w:tcBorders>
            <w:vAlign w:val="center"/>
          </w:tcPr>
          <w:p w:rsidR="00C225CB" w:rsidRPr="00740B63" w:rsidRDefault="00C225CB"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b/>
                <w:color w:val="404040" w:themeColor="text1" w:themeTint="BF"/>
                <w:sz w:val="22"/>
                <w:lang w:eastAsia="fr-FR" w:bidi="ar-SA"/>
              </w:rPr>
              <w:t>Outils</w:t>
            </w:r>
            <w:r w:rsidRPr="00740B63">
              <w:rPr>
                <w:color w:val="404040" w:themeColor="text1" w:themeTint="BF"/>
                <w:sz w:val="22"/>
                <w:lang w:eastAsia="fr-FR" w:bidi="ar-SA"/>
              </w:rPr>
              <w:t xml:space="preserve"> : </w:t>
            </w:r>
            <w:proofErr w:type="spellStart"/>
            <w:r w:rsidRPr="00740B63">
              <w:rPr>
                <w:color w:val="404040" w:themeColor="text1" w:themeTint="BF"/>
                <w:sz w:val="22"/>
                <w:lang w:eastAsia="fr-FR" w:bidi="ar-SA"/>
              </w:rPr>
              <w:t>Multigest</w:t>
            </w:r>
            <w:proofErr w:type="spellEnd"/>
          </w:p>
        </w:tc>
      </w:tr>
    </w:tbl>
    <w:p w:rsidR="002A0F7C" w:rsidRPr="00740B63" w:rsidRDefault="002A0F7C" w:rsidP="00740B63">
      <w:pPr>
        <w:spacing w:line="240" w:lineRule="auto"/>
        <w:rPr>
          <w:sz w:val="22"/>
        </w:rPr>
      </w:pPr>
    </w:p>
    <w:tbl>
      <w:tblPr>
        <w:tblStyle w:val="Tableausimple31"/>
        <w:tblW w:w="0" w:type="auto"/>
        <w:tblLook w:val="04A0" w:firstRow="1" w:lastRow="0" w:firstColumn="1" w:lastColumn="0" w:noHBand="0" w:noVBand="1"/>
      </w:tblPr>
      <w:tblGrid>
        <w:gridCol w:w="2410"/>
        <w:gridCol w:w="2697"/>
        <w:gridCol w:w="5560"/>
      </w:tblGrid>
      <w:tr w:rsidR="008E1924" w:rsidRPr="008E1924" w:rsidTr="00A918DC">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shd w:val="clear" w:color="auto" w:fill="auto"/>
            <w:vAlign w:val="center"/>
          </w:tcPr>
          <w:p w:rsidR="00C06C32" w:rsidRPr="008E1924" w:rsidRDefault="00C06C32" w:rsidP="00740B63">
            <w:pPr>
              <w:spacing w:line="240" w:lineRule="auto"/>
              <w:jc w:val="left"/>
              <w:rPr>
                <w:color w:val="000000" w:themeColor="text1"/>
                <w:sz w:val="22"/>
                <w:lang w:eastAsia="fr-FR" w:bidi="ar-SA"/>
              </w:rPr>
            </w:pPr>
            <w:r w:rsidRPr="008E1924">
              <w:rPr>
                <w:color w:val="000000" w:themeColor="text1"/>
                <w:sz w:val="22"/>
              </w:rPr>
              <w:t>NTEWEB CONSULTING</w:t>
            </w:r>
            <w:r w:rsidRPr="008E1924">
              <w:rPr>
                <w:b w:val="0"/>
                <w:caps w:val="0"/>
                <w:color w:val="000000" w:themeColor="text1"/>
                <w:sz w:val="22"/>
                <w:lang w:eastAsia="fr-FR" w:bidi="ar-SA"/>
              </w:rPr>
              <w:t xml:space="preserve">-  </w:t>
            </w:r>
            <w:r w:rsidRPr="008E1924">
              <w:rPr>
                <w:i/>
                <w:caps w:val="0"/>
                <w:color w:val="000000" w:themeColor="text1"/>
                <w:sz w:val="22"/>
                <w:lang w:eastAsia="fr-FR" w:bidi="ar-SA"/>
              </w:rPr>
              <w:t>Novembre 2009  à Mars  2010</w:t>
            </w:r>
          </w:p>
        </w:tc>
        <w:tc>
          <w:tcPr>
            <w:tcW w:w="5560" w:type="dxa"/>
            <w:tcBorders>
              <w:top w:val="single" w:sz="4" w:space="0" w:color="auto"/>
              <w:left w:val="single" w:sz="4" w:space="0" w:color="auto"/>
            </w:tcBorders>
            <w:shd w:val="clear" w:color="auto" w:fill="auto"/>
            <w:vAlign w:val="center"/>
          </w:tcPr>
          <w:p w:rsidR="00C06C32" w:rsidRPr="008E1924" w:rsidRDefault="00C06C32" w:rsidP="00740B63">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22"/>
                <w:lang w:eastAsia="fr-FR" w:bidi="ar-SA"/>
              </w:rPr>
            </w:pPr>
            <w:r w:rsidRPr="008E1924">
              <w:rPr>
                <w:color w:val="000000" w:themeColor="text1"/>
                <w:sz w:val="22"/>
                <w:lang w:eastAsia="fr-FR" w:bidi="ar-SA"/>
              </w:rPr>
              <w:t>Domaine d’</w:t>
            </w:r>
            <w:r w:rsidR="00330A81" w:rsidRPr="008E1924">
              <w:rPr>
                <w:color w:val="000000" w:themeColor="text1"/>
                <w:sz w:val="22"/>
                <w:lang w:eastAsia="fr-FR" w:bidi="ar-SA"/>
              </w:rPr>
              <w:t>ACTIVITE</w:t>
            </w:r>
            <w:r w:rsidRPr="008E1924">
              <w:rPr>
                <w:color w:val="000000" w:themeColor="text1"/>
                <w:sz w:val="22"/>
                <w:lang w:eastAsia="fr-FR" w:bidi="ar-SA"/>
              </w:rPr>
              <w:t xml:space="preserve"> : </w:t>
            </w:r>
            <w:r w:rsidR="00B431F0" w:rsidRPr="008E1924">
              <w:rPr>
                <w:color w:val="000000" w:themeColor="text1"/>
                <w:sz w:val="22"/>
                <w:lang w:eastAsia="fr-FR" w:bidi="ar-SA"/>
              </w:rPr>
              <w:t xml:space="preserve">Formation </w:t>
            </w:r>
            <w:r w:rsidRPr="008E1924">
              <w:rPr>
                <w:color w:val="000000" w:themeColor="text1"/>
                <w:sz w:val="22"/>
                <w:lang w:eastAsia="fr-FR" w:bidi="ar-SA"/>
              </w:rPr>
              <w:t>GEstion electronique des documents (GED)</w:t>
            </w:r>
          </w:p>
        </w:tc>
      </w:tr>
      <w:tr w:rsidR="00C06C32" w:rsidRPr="00740B63" w:rsidTr="007B58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06C32" w:rsidRPr="00740B63" w:rsidRDefault="00C06C32"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Fonction</w:t>
            </w:r>
          </w:p>
        </w:tc>
        <w:tc>
          <w:tcPr>
            <w:tcW w:w="8257" w:type="dxa"/>
            <w:gridSpan w:val="2"/>
            <w:vAlign w:val="center"/>
          </w:tcPr>
          <w:p w:rsidR="00C06C32" w:rsidRPr="00740B63" w:rsidRDefault="00C06C32" w:rsidP="00740B6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bCs/>
                <w:color w:val="404040" w:themeColor="text1" w:themeTint="BF"/>
                <w:sz w:val="22"/>
                <w:lang w:eastAsia="fr-FR" w:bidi="ar-SA"/>
              </w:rPr>
              <w:t>Consultant</w:t>
            </w:r>
            <w:r w:rsidR="002126DF">
              <w:rPr>
                <w:bCs/>
                <w:color w:val="404040" w:themeColor="text1" w:themeTint="BF"/>
                <w:sz w:val="22"/>
                <w:lang w:eastAsia="fr-FR" w:bidi="ar-SA"/>
              </w:rPr>
              <w:t xml:space="preserve">-archiviste documentaliste </w:t>
            </w:r>
          </w:p>
        </w:tc>
      </w:tr>
      <w:tr w:rsidR="00C06C32" w:rsidRPr="00740B63" w:rsidTr="007B58B6">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06C32" w:rsidRPr="00740B63" w:rsidRDefault="00C06C32"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Contexte/Projet</w:t>
            </w:r>
          </w:p>
        </w:tc>
        <w:tc>
          <w:tcPr>
            <w:tcW w:w="8257" w:type="dxa"/>
            <w:gridSpan w:val="2"/>
            <w:vAlign w:val="center"/>
          </w:tcPr>
          <w:p w:rsidR="00C06C32" w:rsidRPr="00740B63" w:rsidRDefault="00C06C32" w:rsidP="00740B6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Formation  sur la gestion électronique des documents</w:t>
            </w:r>
          </w:p>
        </w:tc>
      </w:tr>
      <w:tr w:rsidR="00C06C32" w:rsidRPr="00740B63" w:rsidTr="007B58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06C32" w:rsidRPr="00740B63" w:rsidRDefault="00C06C32" w:rsidP="00740B63">
            <w:pPr>
              <w:spacing w:line="240" w:lineRule="auto"/>
              <w:jc w:val="left"/>
              <w:rPr>
                <w:i/>
                <w:color w:val="404040" w:themeColor="text1" w:themeTint="BF"/>
                <w:sz w:val="22"/>
                <w:lang w:eastAsia="fr-FR" w:bidi="ar-SA"/>
              </w:rPr>
            </w:pPr>
            <w:r w:rsidRPr="00740B63">
              <w:rPr>
                <w:b w:val="0"/>
                <w:i/>
                <w:caps w:val="0"/>
                <w:color w:val="404040" w:themeColor="text1" w:themeTint="BF"/>
                <w:sz w:val="22"/>
                <w:lang w:eastAsia="fr-FR" w:bidi="ar-SA"/>
              </w:rPr>
              <w:t>Nombre de personnes</w:t>
            </w:r>
          </w:p>
        </w:tc>
        <w:tc>
          <w:tcPr>
            <w:tcW w:w="8257" w:type="dxa"/>
            <w:gridSpan w:val="2"/>
            <w:vAlign w:val="center"/>
          </w:tcPr>
          <w:p w:rsidR="00C06C32" w:rsidRPr="00740B63" w:rsidRDefault="00EA6F7A" w:rsidP="00740B6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06</w:t>
            </w:r>
          </w:p>
        </w:tc>
      </w:tr>
      <w:tr w:rsidR="00C06C32" w:rsidRPr="00740B63" w:rsidTr="00E26F5A">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06C32" w:rsidRPr="00740B63" w:rsidRDefault="00C06C32"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Client</w:t>
            </w:r>
          </w:p>
        </w:tc>
        <w:tc>
          <w:tcPr>
            <w:tcW w:w="8257" w:type="dxa"/>
            <w:gridSpan w:val="2"/>
            <w:vAlign w:val="center"/>
          </w:tcPr>
          <w:p w:rsidR="00C06C32" w:rsidRPr="00740B63" w:rsidRDefault="00C06C32"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 xml:space="preserve">Projet </w:t>
            </w:r>
            <w:r w:rsidR="00F7591C" w:rsidRPr="00740B63">
              <w:rPr>
                <w:color w:val="404040" w:themeColor="text1" w:themeTint="BF"/>
                <w:sz w:val="22"/>
                <w:lang w:eastAsia="fr-FR" w:bidi="ar-SA"/>
              </w:rPr>
              <w:t>externe</w:t>
            </w:r>
          </w:p>
        </w:tc>
      </w:tr>
      <w:tr w:rsidR="00C06C32" w:rsidRPr="00740B63" w:rsidTr="00E26F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C06C32" w:rsidRPr="00740B63" w:rsidRDefault="00C06C32"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Missions</w:t>
            </w:r>
          </w:p>
        </w:tc>
        <w:tc>
          <w:tcPr>
            <w:tcW w:w="8257" w:type="dxa"/>
            <w:gridSpan w:val="2"/>
            <w:tcBorders>
              <w:bottom w:val="single" w:sz="4" w:space="0" w:color="404040" w:themeColor="text1" w:themeTint="BF"/>
            </w:tcBorders>
            <w:vAlign w:val="center"/>
          </w:tcPr>
          <w:p w:rsidR="00C06C32" w:rsidRPr="00740B63" w:rsidRDefault="00C06C32" w:rsidP="00740B6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Formation du personnel du Ministère de l’Agriculture et du Développement Rural sur le renforcement des capacités</w:t>
            </w:r>
          </w:p>
        </w:tc>
      </w:tr>
    </w:tbl>
    <w:p w:rsidR="00A14AEE" w:rsidRPr="00740B63" w:rsidRDefault="00A14AEE" w:rsidP="00740B63">
      <w:pPr>
        <w:spacing w:line="240" w:lineRule="auto"/>
        <w:rPr>
          <w:sz w:val="22"/>
        </w:rPr>
      </w:pPr>
    </w:p>
    <w:tbl>
      <w:tblPr>
        <w:tblStyle w:val="Tableausimple31"/>
        <w:tblW w:w="0" w:type="auto"/>
        <w:tblLook w:val="04A0" w:firstRow="1" w:lastRow="0" w:firstColumn="1" w:lastColumn="0" w:noHBand="0" w:noVBand="1"/>
      </w:tblPr>
      <w:tblGrid>
        <w:gridCol w:w="2410"/>
        <w:gridCol w:w="2697"/>
        <w:gridCol w:w="5560"/>
      </w:tblGrid>
      <w:tr w:rsidR="008E1924" w:rsidRPr="008E1924" w:rsidTr="008E185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shd w:val="clear" w:color="auto" w:fill="auto"/>
            <w:vAlign w:val="center"/>
          </w:tcPr>
          <w:p w:rsidR="00B431F0" w:rsidRPr="008E1924" w:rsidRDefault="00B431F0" w:rsidP="00740B63">
            <w:pPr>
              <w:spacing w:line="240" w:lineRule="auto"/>
              <w:jc w:val="left"/>
              <w:rPr>
                <w:color w:val="000000" w:themeColor="text1"/>
                <w:sz w:val="22"/>
                <w:lang w:eastAsia="fr-FR" w:bidi="ar-SA"/>
              </w:rPr>
            </w:pPr>
            <w:r w:rsidRPr="008E1924">
              <w:rPr>
                <w:color w:val="000000" w:themeColor="text1"/>
                <w:sz w:val="22"/>
              </w:rPr>
              <w:t>ARCHIVUM CONSULTING-HTR</w:t>
            </w:r>
            <w:r w:rsidRPr="008E1924">
              <w:rPr>
                <w:b w:val="0"/>
                <w:caps w:val="0"/>
                <w:color w:val="000000" w:themeColor="text1"/>
                <w:sz w:val="22"/>
                <w:lang w:eastAsia="fr-FR" w:bidi="ar-SA"/>
              </w:rPr>
              <w:t xml:space="preserve">-  </w:t>
            </w:r>
            <w:r w:rsidRPr="008E1924">
              <w:rPr>
                <w:i/>
                <w:caps w:val="0"/>
                <w:color w:val="000000" w:themeColor="text1"/>
                <w:sz w:val="22"/>
                <w:lang w:eastAsia="fr-FR" w:bidi="ar-SA"/>
              </w:rPr>
              <w:t>Mai 2008  à Octobre  2009</w:t>
            </w:r>
          </w:p>
        </w:tc>
        <w:tc>
          <w:tcPr>
            <w:tcW w:w="5560" w:type="dxa"/>
            <w:tcBorders>
              <w:top w:val="single" w:sz="4" w:space="0" w:color="auto"/>
              <w:left w:val="single" w:sz="4" w:space="0" w:color="auto"/>
            </w:tcBorders>
            <w:shd w:val="clear" w:color="auto" w:fill="auto"/>
            <w:vAlign w:val="center"/>
          </w:tcPr>
          <w:p w:rsidR="00B431F0" w:rsidRPr="008E1924" w:rsidRDefault="00B431F0" w:rsidP="00740B63">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22"/>
                <w:lang w:eastAsia="fr-FR" w:bidi="ar-SA"/>
              </w:rPr>
            </w:pPr>
            <w:r w:rsidRPr="008E1924">
              <w:rPr>
                <w:color w:val="000000" w:themeColor="text1"/>
                <w:sz w:val="22"/>
                <w:lang w:eastAsia="fr-FR" w:bidi="ar-SA"/>
              </w:rPr>
              <w:t>Domaine d’</w:t>
            </w:r>
            <w:r w:rsidR="00330A81" w:rsidRPr="008E1924">
              <w:rPr>
                <w:color w:val="000000" w:themeColor="text1"/>
                <w:sz w:val="22"/>
                <w:lang w:eastAsia="fr-FR" w:bidi="ar-SA"/>
              </w:rPr>
              <w:t>ACTIVITE</w:t>
            </w:r>
            <w:r w:rsidRPr="008E1924">
              <w:rPr>
                <w:color w:val="000000" w:themeColor="text1"/>
                <w:sz w:val="22"/>
                <w:lang w:eastAsia="fr-FR" w:bidi="ar-SA"/>
              </w:rPr>
              <w:t> : GEstion electronique des documents (GED)</w:t>
            </w:r>
          </w:p>
        </w:tc>
      </w:tr>
      <w:tr w:rsidR="00B431F0" w:rsidRPr="00740B63" w:rsidTr="007B58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431F0" w:rsidRPr="00740B63" w:rsidRDefault="00B431F0"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Fonction</w:t>
            </w:r>
          </w:p>
        </w:tc>
        <w:tc>
          <w:tcPr>
            <w:tcW w:w="8257" w:type="dxa"/>
            <w:gridSpan w:val="2"/>
            <w:vAlign w:val="center"/>
          </w:tcPr>
          <w:p w:rsidR="00B431F0" w:rsidRPr="00740B63" w:rsidRDefault="00B431F0" w:rsidP="00740B6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bCs/>
                <w:color w:val="404040" w:themeColor="text1" w:themeTint="BF"/>
                <w:sz w:val="22"/>
                <w:lang w:eastAsia="fr-FR" w:bidi="ar-SA"/>
              </w:rPr>
              <w:t>Consultant</w:t>
            </w:r>
            <w:r w:rsidR="002126DF">
              <w:rPr>
                <w:bCs/>
                <w:color w:val="404040" w:themeColor="text1" w:themeTint="BF"/>
                <w:sz w:val="22"/>
                <w:lang w:eastAsia="fr-FR" w:bidi="ar-SA"/>
              </w:rPr>
              <w:t xml:space="preserve">-archiviste </w:t>
            </w:r>
          </w:p>
        </w:tc>
      </w:tr>
      <w:tr w:rsidR="00B431F0" w:rsidRPr="00740B63" w:rsidTr="007B58B6">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431F0" w:rsidRPr="00740B63" w:rsidRDefault="00B431F0"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Contexte/Projet</w:t>
            </w:r>
          </w:p>
        </w:tc>
        <w:tc>
          <w:tcPr>
            <w:tcW w:w="8257" w:type="dxa"/>
            <w:gridSpan w:val="2"/>
            <w:vAlign w:val="center"/>
          </w:tcPr>
          <w:p w:rsidR="00B431F0" w:rsidRPr="00740B63" w:rsidRDefault="009A3527" w:rsidP="00740B6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Etude et Amélioration de</w:t>
            </w:r>
            <w:r w:rsidR="00B431F0" w:rsidRPr="00740B63">
              <w:rPr>
                <w:color w:val="404040" w:themeColor="text1" w:themeTint="BF"/>
                <w:sz w:val="22"/>
                <w:lang w:eastAsia="fr-FR" w:bidi="ar-SA"/>
              </w:rPr>
              <w:t xml:space="preserve"> la gestion électronique des documents</w:t>
            </w:r>
          </w:p>
        </w:tc>
      </w:tr>
      <w:tr w:rsidR="00B431F0" w:rsidRPr="00740B63" w:rsidTr="007B58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431F0" w:rsidRPr="00740B63" w:rsidRDefault="00B431F0" w:rsidP="00740B63">
            <w:pPr>
              <w:spacing w:line="240" w:lineRule="auto"/>
              <w:jc w:val="left"/>
              <w:rPr>
                <w:i/>
                <w:color w:val="404040" w:themeColor="text1" w:themeTint="BF"/>
                <w:sz w:val="22"/>
                <w:lang w:eastAsia="fr-FR" w:bidi="ar-SA"/>
              </w:rPr>
            </w:pPr>
            <w:r w:rsidRPr="00740B63">
              <w:rPr>
                <w:b w:val="0"/>
                <w:i/>
                <w:caps w:val="0"/>
                <w:color w:val="404040" w:themeColor="text1" w:themeTint="BF"/>
                <w:sz w:val="22"/>
                <w:lang w:eastAsia="fr-FR" w:bidi="ar-SA"/>
              </w:rPr>
              <w:t>Nombre de personnes</w:t>
            </w:r>
          </w:p>
        </w:tc>
        <w:tc>
          <w:tcPr>
            <w:tcW w:w="8257" w:type="dxa"/>
            <w:gridSpan w:val="2"/>
            <w:vAlign w:val="center"/>
          </w:tcPr>
          <w:p w:rsidR="00B431F0" w:rsidRPr="00740B63" w:rsidRDefault="00EA6F7A" w:rsidP="00740B6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03</w:t>
            </w:r>
          </w:p>
        </w:tc>
      </w:tr>
      <w:tr w:rsidR="00B431F0" w:rsidRPr="00740B63" w:rsidTr="0025590A">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431F0" w:rsidRPr="00740B63" w:rsidRDefault="00B431F0"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Client</w:t>
            </w:r>
          </w:p>
        </w:tc>
        <w:tc>
          <w:tcPr>
            <w:tcW w:w="8257" w:type="dxa"/>
            <w:gridSpan w:val="2"/>
            <w:vAlign w:val="center"/>
          </w:tcPr>
          <w:p w:rsidR="00B431F0" w:rsidRPr="00740B63" w:rsidRDefault="00B431F0"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 xml:space="preserve">Projet </w:t>
            </w:r>
            <w:r w:rsidR="00F7591C" w:rsidRPr="00740B63">
              <w:rPr>
                <w:color w:val="404040" w:themeColor="text1" w:themeTint="BF"/>
                <w:sz w:val="22"/>
                <w:lang w:eastAsia="fr-FR" w:bidi="ar-SA"/>
              </w:rPr>
              <w:t>externe</w:t>
            </w:r>
          </w:p>
        </w:tc>
      </w:tr>
      <w:tr w:rsidR="00B431F0" w:rsidRPr="00740B63" w:rsidTr="0025590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B431F0" w:rsidRPr="00740B63" w:rsidRDefault="00B431F0"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Missions</w:t>
            </w:r>
          </w:p>
        </w:tc>
        <w:tc>
          <w:tcPr>
            <w:tcW w:w="8257" w:type="dxa"/>
            <w:gridSpan w:val="2"/>
            <w:tcBorders>
              <w:bottom w:val="single" w:sz="4" w:space="0" w:color="404040" w:themeColor="text1" w:themeTint="BF"/>
            </w:tcBorders>
            <w:vAlign w:val="center"/>
          </w:tcPr>
          <w:p w:rsidR="00B431F0" w:rsidRPr="00740B63" w:rsidRDefault="00DB7132" w:rsidP="00740B6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Réorganisation  des  archives  du Ministère de la Fonction Publique et de la Réforme Administrative</w:t>
            </w:r>
          </w:p>
        </w:tc>
      </w:tr>
    </w:tbl>
    <w:p w:rsidR="003F6F00" w:rsidRPr="00740B63" w:rsidRDefault="003F6F00" w:rsidP="00740B63">
      <w:pPr>
        <w:spacing w:line="240" w:lineRule="auto"/>
        <w:jc w:val="left"/>
        <w:rPr>
          <w:sz w:val="22"/>
          <w:lang w:eastAsia="fr-FR" w:bidi="ar-SA"/>
        </w:rPr>
      </w:pPr>
    </w:p>
    <w:tbl>
      <w:tblPr>
        <w:tblStyle w:val="Tableausimple31"/>
        <w:tblW w:w="0" w:type="auto"/>
        <w:tblLook w:val="04A0" w:firstRow="1" w:lastRow="0" w:firstColumn="1" w:lastColumn="0" w:noHBand="0" w:noVBand="1"/>
      </w:tblPr>
      <w:tblGrid>
        <w:gridCol w:w="2410"/>
        <w:gridCol w:w="2697"/>
        <w:gridCol w:w="5560"/>
      </w:tblGrid>
      <w:tr w:rsidR="008E1924" w:rsidRPr="008E1924" w:rsidTr="00A918DC">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shd w:val="clear" w:color="auto" w:fill="auto"/>
            <w:vAlign w:val="center"/>
          </w:tcPr>
          <w:p w:rsidR="004576AB" w:rsidRPr="008E1924" w:rsidRDefault="004576AB" w:rsidP="00740B63">
            <w:pPr>
              <w:spacing w:line="240" w:lineRule="auto"/>
              <w:jc w:val="left"/>
              <w:rPr>
                <w:color w:val="000000" w:themeColor="text1"/>
                <w:sz w:val="22"/>
                <w:lang w:eastAsia="fr-FR" w:bidi="ar-SA"/>
              </w:rPr>
            </w:pPr>
            <w:r w:rsidRPr="008E1924">
              <w:rPr>
                <w:color w:val="000000" w:themeColor="text1"/>
                <w:sz w:val="22"/>
              </w:rPr>
              <w:t>CABINET ESSTIC</w:t>
            </w:r>
            <w:r w:rsidRPr="008E1924">
              <w:rPr>
                <w:b w:val="0"/>
                <w:caps w:val="0"/>
                <w:color w:val="000000" w:themeColor="text1"/>
                <w:sz w:val="22"/>
                <w:lang w:eastAsia="fr-FR" w:bidi="ar-SA"/>
              </w:rPr>
              <w:t xml:space="preserve">-  </w:t>
            </w:r>
            <w:r w:rsidRPr="008E1924">
              <w:rPr>
                <w:i/>
                <w:caps w:val="0"/>
                <w:color w:val="000000" w:themeColor="text1"/>
                <w:sz w:val="22"/>
                <w:lang w:eastAsia="fr-FR" w:bidi="ar-SA"/>
              </w:rPr>
              <w:t>Février 2007  à Septembre  2008</w:t>
            </w:r>
          </w:p>
        </w:tc>
        <w:tc>
          <w:tcPr>
            <w:tcW w:w="5560" w:type="dxa"/>
            <w:tcBorders>
              <w:top w:val="single" w:sz="4" w:space="0" w:color="auto"/>
              <w:left w:val="single" w:sz="4" w:space="0" w:color="auto"/>
            </w:tcBorders>
            <w:shd w:val="clear" w:color="auto" w:fill="auto"/>
            <w:vAlign w:val="center"/>
          </w:tcPr>
          <w:p w:rsidR="004576AB" w:rsidRPr="008E1924" w:rsidRDefault="004576AB" w:rsidP="00740B63">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22"/>
                <w:lang w:eastAsia="fr-FR" w:bidi="ar-SA"/>
              </w:rPr>
            </w:pPr>
            <w:r w:rsidRPr="008E1924">
              <w:rPr>
                <w:color w:val="000000" w:themeColor="text1"/>
                <w:sz w:val="22"/>
                <w:lang w:eastAsia="fr-FR" w:bidi="ar-SA"/>
              </w:rPr>
              <w:t>Domaine d’</w:t>
            </w:r>
            <w:r w:rsidR="00330A81" w:rsidRPr="008E1924">
              <w:rPr>
                <w:color w:val="000000" w:themeColor="text1"/>
                <w:sz w:val="22"/>
                <w:lang w:eastAsia="fr-FR" w:bidi="ar-SA"/>
              </w:rPr>
              <w:t>ACTIVITE</w:t>
            </w:r>
            <w:r w:rsidRPr="008E1924">
              <w:rPr>
                <w:color w:val="000000" w:themeColor="text1"/>
                <w:sz w:val="22"/>
                <w:lang w:eastAsia="fr-FR" w:bidi="ar-SA"/>
              </w:rPr>
              <w:t> : GEstion electronique des documents (GED)</w:t>
            </w:r>
          </w:p>
        </w:tc>
      </w:tr>
      <w:tr w:rsidR="004576AB" w:rsidRPr="00740B63" w:rsidTr="007B58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4576AB" w:rsidRPr="00740B63" w:rsidRDefault="004576AB"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Fonction</w:t>
            </w:r>
          </w:p>
        </w:tc>
        <w:tc>
          <w:tcPr>
            <w:tcW w:w="8257" w:type="dxa"/>
            <w:gridSpan w:val="2"/>
            <w:vAlign w:val="center"/>
          </w:tcPr>
          <w:p w:rsidR="004576AB" w:rsidRPr="00740B63" w:rsidRDefault="004576AB" w:rsidP="00740B6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bCs/>
                <w:color w:val="404040" w:themeColor="text1" w:themeTint="BF"/>
                <w:sz w:val="22"/>
                <w:lang w:eastAsia="fr-FR" w:bidi="ar-SA"/>
              </w:rPr>
              <w:t xml:space="preserve">Technicien d’appui </w:t>
            </w:r>
            <w:r w:rsidR="007F6721">
              <w:rPr>
                <w:bCs/>
                <w:color w:val="404040" w:themeColor="text1" w:themeTint="BF"/>
                <w:sz w:val="22"/>
                <w:lang w:eastAsia="fr-FR" w:bidi="ar-SA"/>
              </w:rPr>
              <w:t xml:space="preserve"> en archivage </w:t>
            </w:r>
            <w:r w:rsidRPr="00740B63">
              <w:rPr>
                <w:bCs/>
                <w:color w:val="404040" w:themeColor="text1" w:themeTint="BF"/>
                <w:sz w:val="22"/>
                <w:lang w:eastAsia="fr-FR" w:bidi="ar-SA"/>
              </w:rPr>
              <w:t xml:space="preserve"> </w:t>
            </w:r>
          </w:p>
        </w:tc>
      </w:tr>
      <w:tr w:rsidR="004576AB" w:rsidRPr="00740B63" w:rsidTr="007B58B6">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4576AB" w:rsidRPr="00740B63" w:rsidRDefault="004576AB"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Contexte/Projet</w:t>
            </w:r>
          </w:p>
        </w:tc>
        <w:tc>
          <w:tcPr>
            <w:tcW w:w="8257" w:type="dxa"/>
            <w:gridSpan w:val="2"/>
            <w:vAlign w:val="center"/>
          </w:tcPr>
          <w:p w:rsidR="004576AB" w:rsidRPr="00740B63" w:rsidRDefault="004576AB" w:rsidP="00740B6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Mise en place d’une solution de GED</w:t>
            </w:r>
          </w:p>
        </w:tc>
      </w:tr>
      <w:tr w:rsidR="004576AB" w:rsidRPr="00740B63" w:rsidTr="007B58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4576AB" w:rsidRPr="00740B63" w:rsidRDefault="004576AB" w:rsidP="00740B63">
            <w:pPr>
              <w:spacing w:line="240" w:lineRule="auto"/>
              <w:jc w:val="left"/>
              <w:rPr>
                <w:i/>
                <w:color w:val="404040" w:themeColor="text1" w:themeTint="BF"/>
                <w:sz w:val="22"/>
                <w:lang w:eastAsia="fr-FR" w:bidi="ar-SA"/>
              </w:rPr>
            </w:pPr>
            <w:r w:rsidRPr="00740B63">
              <w:rPr>
                <w:b w:val="0"/>
                <w:i/>
                <w:caps w:val="0"/>
                <w:color w:val="404040" w:themeColor="text1" w:themeTint="BF"/>
                <w:sz w:val="22"/>
                <w:lang w:eastAsia="fr-FR" w:bidi="ar-SA"/>
              </w:rPr>
              <w:t>Nombre de personnes</w:t>
            </w:r>
          </w:p>
        </w:tc>
        <w:tc>
          <w:tcPr>
            <w:tcW w:w="8257" w:type="dxa"/>
            <w:gridSpan w:val="2"/>
            <w:vAlign w:val="center"/>
          </w:tcPr>
          <w:p w:rsidR="004576AB" w:rsidRPr="00740B63" w:rsidRDefault="00EA6F7A" w:rsidP="00740B6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05</w:t>
            </w:r>
          </w:p>
        </w:tc>
      </w:tr>
      <w:tr w:rsidR="004576AB" w:rsidRPr="00740B63" w:rsidTr="007B58B6">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4576AB" w:rsidRPr="00740B63" w:rsidRDefault="004576AB"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Client</w:t>
            </w:r>
          </w:p>
        </w:tc>
        <w:tc>
          <w:tcPr>
            <w:tcW w:w="8257" w:type="dxa"/>
            <w:gridSpan w:val="2"/>
            <w:vAlign w:val="center"/>
          </w:tcPr>
          <w:p w:rsidR="004576AB" w:rsidRPr="00740B63" w:rsidRDefault="004576AB"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 xml:space="preserve">Projet </w:t>
            </w:r>
            <w:r w:rsidR="00F7591C" w:rsidRPr="00740B63">
              <w:rPr>
                <w:color w:val="404040" w:themeColor="text1" w:themeTint="BF"/>
                <w:sz w:val="22"/>
                <w:lang w:eastAsia="fr-FR" w:bidi="ar-SA"/>
              </w:rPr>
              <w:t>externe</w:t>
            </w:r>
          </w:p>
        </w:tc>
      </w:tr>
      <w:tr w:rsidR="004576AB" w:rsidRPr="00740B63" w:rsidTr="007B58B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4576AB" w:rsidRPr="00740B63" w:rsidRDefault="004576AB" w:rsidP="00740B63">
            <w:pPr>
              <w:spacing w:line="240" w:lineRule="auto"/>
              <w:jc w:val="left"/>
              <w:rPr>
                <w:b w:val="0"/>
                <w:i/>
                <w:caps w:val="0"/>
                <w:color w:val="404040" w:themeColor="text1" w:themeTint="BF"/>
                <w:sz w:val="22"/>
                <w:lang w:eastAsia="fr-FR" w:bidi="ar-SA"/>
              </w:rPr>
            </w:pPr>
            <w:r w:rsidRPr="00740B63">
              <w:rPr>
                <w:b w:val="0"/>
                <w:i/>
                <w:caps w:val="0"/>
                <w:color w:val="404040" w:themeColor="text1" w:themeTint="BF"/>
                <w:sz w:val="22"/>
                <w:lang w:eastAsia="fr-FR" w:bidi="ar-SA"/>
              </w:rPr>
              <w:t>Missions</w:t>
            </w:r>
          </w:p>
        </w:tc>
        <w:tc>
          <w:tcPr>
            <w:tcW w:w="8257" w:type="dxa"/>
            <w:gridSpan w:val="2"/>
            <w:vAlign w:val="center"/>
          </w:tcPr>
          <w:p w:rsidR="004576AB" w:rsidRPr="00740B63" w:rsidRDefault="004576AB" w:rsidP="00740B6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 xml:space="preserve">Mise en place du centre d’archivage  </w:t>
            </w:r>
          </w:p>
          <w:p w:rsidR="004576AB" w:rsidRPr="00740B63" w:rsidRDefault="004576AB" w:rsidP="00740B6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40B63">
              <w:rPr>
                <w:color w:val="404040" w:themeColor="text1" w:themeTint="BF"/>
                <w:sz w:val="22"/>
                <w:lang w:eastAsia="fr-FR" w:bidi="ar-SA"/>
              </w:rPr>
              <w:t>Traitement physique des archives</w:t>
            </w:r>
          </w:p>
        </w:tc>
      </w:tr>
      <w:tr w:rsidR="004576AB" w:rsidRPr="00740B63" w:rsidTr="007B58B6">
        <w:trPr>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vAlign w:val="center"/>
          </w:tcPr>
          <w:p w:rsidR="004576AB" w:rsidRPr="00740B63" w:rsidRDefault="004576AB" w:rsidP="00740B63">
            <w:pPr>
              <w:spacing w:line="240" w:lineRule="auto"/>
              <w:jc w:val="left"/>
              <w:rPr>
                <w:caps w:val="0"/>
                <w:color w:val="404040" w:themeColor="text1" w:themeTint="BF"/>
                <w:sz w:val="22"/>
                <w:lang w:eastAsia="fr-FR" w:bidi="ar-SA"/>
              </w:rPr>
            </w:pPr>
            <w:r w:rsidRPr="00740B63">
              <w:rPr>
                <w:b w:val="0"/>
                <w:i/>
                <w:caps w:val="0"/>
                <w:color w:val="404040" w:themeColor="text1" w:themeTint="BF"/>
                <w:sz w:val="22"/>
                <w:lang w:eastAsia="fr-FR" w:bidi="ar-SA"/>
              </w:rPr>
              <w:t>Environnement technique</w:t>
            </w:r>
          </w:p>
        </w:tc>
        <w:tc>
          <w:tcPr>
            <w:tcW w:w="8257" w:type="dxa"/>
            <w:gridSpan w:val="2"/>
            <w:tcBorders>
              <w:bottom w:val="single" w:sz="4" w:space="0" w:color="auto"/>
            </w:tcBorders>
            <w:vAlign w:val="center"/>
          </w:tcPr>
          <w:p w:rsidR="004576AB" w:rsidRPr="00740B63" w:rsidRDefault="004576AB" w:rsidP="00740B6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40B63">
              <w:rPr>
                <w:b/>
                <w:color w:val="404040" w:themeColor="text1" w:themeTint="BF"/>
                <w:sz w:val="22"/>
                <w:lang w:eastAsia="fr-FR" w:bidi="ar-SA"/>
              </w:rPr>
              <w:t>Outils</w:t>
            </w:r>
            <w:r w:rsidRPr="00740B63">
              <w:rPr>
                <w:color w:val="404040" w:themeColor="text1" w:themeTint="BF"/>
                <w:sz w:val="22"/>
                <w:lang w:eastAsia="fr-FR" w:bidi="ar-SA"/>
              </w:rPr>
              <w:t xml:space="preserve"> : </w:t>
            </w:r>
            <w:proofErr w:type="spellStart"/>
            <w:r w:rsidRPr="00740B63">
              <w:rPr>
                <w:color w:val="404040" w:themeColor="text1" w:themeTint="BF"/>
                <w:sz w:val="22"/>
                <w:lang w:eastAsia="fr-FR" w:bidi="ar-SA"/>
              </w:rPr>
              <w:t>Multigest</w:t>
            </w:r>
            <w:proofErr w:type="spellEnd"/>
          </w:p>
        </w:tc>
      </w:tr>
    </w:tbl>
    <w:p w:rsidR="005A011B" w:rsidRDefault="005A011B">
      <w:pPr>
        <w:spacing w:after="160" w:line="259" w:lineRule="auto"/>
        <w:jc w:val="left"/>
        <w:rPr>
          <w:sz w:val="22"/>
          <w:lang w:eastAsia="fr-FR" w:bidi="ar-SA"/>
        </w:rPr>
      </w:pPr>
    </w:p>
    <w:p w:rsidR="00580C92" w:rsidRPr="00630484" w:rsidRDefault="00630484" w:rsidP="00740B63">
      <w:pPr>
        <w:spacing w:after="160" w:line="240" w:lineRule="auto"/>
        <w:jc w:val="left"/>
        <w:rPr>
          <w:b/>
          <w:sz w:val="22"/>
          <w:lang w:eastAsia="fr-FR" w:bidi="ar-SA"/>
        </w:rPr>
      </w:pPr>
      <w:r w:rsidRPr="00630484">
        <w:rPr>
          <w:b/>
          <w:sz w:val="22"/>
          <w:lang w:eastAsia="fr-FR" w:bidi="ar-SA"/>
        </w:rPr>
        <w:t xml:space="preserve">Attestation </w:t>
      </w:r>
    </w:p>
    <w:p w:rsidR="00A86257" w:rsidRPr="00740B63" w:rsidRDefault="00C30806" w:rsidP="00740B63">
      <w:pPr>
        <w:spacing w:line="240" w:lineRule="auto"/>
        <w:rPr>
          <w:b/>
          <w:sz w:val="22"/>
          <w:lang w:eastAsia="fr-FR" w:bidi="ar-SA"/>
        </w:rPr>
      </w:pPr>
      <w:r w:rsidRPr="00740B63">
        <w:rPr>
          <w:sz w:val="22"/>
          <w:lang w:eastAsia="fr-FR" w:bidi="ar-SA"/>
        </w:rPr>
        <w:t xml:space="preserve">Je soussigné, </w:t>
      </w:r>
      <w:r w:rsidR="00A42D14" w:rsidRPr="00054710">
        <w:rPr>
          <w:b/>
          <w:sz w:val="22"/>
        </w:rPr>
        <w:t>Espérance FOPA</w:t>
      </w:r>
      <w:r w:rsidRPr="00054710">
        <w:rPr>
          <w:b/>
          <w:sz w:val="22"/>
          <w:lang w:eastAsia="fr-FR" w:bidi="ar-SA"/>
        </w:rPr>
        <w:t>,</w:t>
      </w:r>
      <w:r w:rsidRPr="00740B63">
        <w:rPr>
          <w:sz w:val="22"/>
          <w:lang w:eastAsia="fr-FR" w:bidi="ar-SA"/>
        </w:rPr>
        <w:t xml:space="preserve"> certifie en toute conscience que les renseignements ci-dessus rendent fidèlement compte de ma situation, de mes qualifications et de mon expérience.</w:t>
      </w:r>
    </w:p>
    <w:p w:rsidR="00A86257" w:rsidRPr="00740B63" w:rsidRDefault="00A86257" w:rsidP="00740B63">
      <w:pPr>
        <w:spacing w:line="240" w:lineRule="auto"/>
        <w:rPr>
          <w:b/>
          <w:sz w:val="22"/>
          <w:lang w:eastAsia="fr-FR" w:bidi="ar-SA"/>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3"/>
        <w:gridCol w:w="5334"/>
      </w:tblGrid>
      <w:tr w:rsidR="003B6FA4" w:rsidRPr="00740B63" w:rsidTr="00A86257">
        <w:trPr>
          <w:jc w:val="center"/>
        </w:trPr>
        <w:tc>
          <w:tcPr>
            <w:tcW w:w="5333" w:type="dxa"/>
          </w:tcPr>
          <w:p w:rsidR="00A86257" w:rsidRPr="00740B63" w:rsidRDefault="00A86257" w:rsidP="0061524B">
            <w:pPr>
              <w:spacing w:line="240" w:lineRule="auto"/>
              <w:rPr>
                <w:b/>
                <w:sz w:val="22"/>
                <w:lang w:eastAsia="fr-FR" w:bidi="ar-SA"/>
              </w:rPr>
            </w:pPr>
          </w:p>
        </w:tc>
        <w:tc>
          <w:tcPr>
            <w:tcW w:w="5334" w:type="dxa"/>
          </w:tcPr>
          <w:p w:rsidR="00B27291" w:rsidRPr="00740B63" w:rsidRDefault="00A42D14" w:rsidP="00740B63">
            <w:pPr>
              <w:tabs>
                <w:tab w:val="left" w:pos="8430"/>
              </w:tabs>
              <w:spacing w:line="240" w:lineRule="auto"/>
              <w:jc w:val="right"/>
              <w:rPr>
                <w:b/>
                <w:sz w:val="22"/>
                <w:lang w:eastAsia="fr-FR" w:bidi="ar-SA"/>
              </w:rPr>
            </w:pPr>
            <w:r w:rsidRPr="00740B63">
              <w:rPr>
                <w:b/>
                <w:sz w:val="22"/>
                <w:lang w:eastAsia="fr-FR" w:bidi="ar-SA"/>
              </w:rPr>
              <w:t>Espérance FOPA</w:t>
            </w:r>
          </w:p>
          <w:p w:rsidR="00A86257" w:rsidRPr="00740B63" w:rsidRDefault="007F5D4A" w:rsidP="007A66E6">
            <w:pPr>
              <w:tabs>
                <w:tab w:val="left" w:pos="8430"/>
              </w:tabs>
              <w:spacing w:line="240" w:lineRule="auto"/>
              <w:jc w:val="center"/>
              <w:rPr>
                <w:b/>
                <w:sz w:val="22"/>
              </w:rPr>
            </w:pPr>
            <w:r w:rsidRPr="00740B63">
              <w:rPr>
                <w:b/>
                <w:sz w:val="22"/>
              </w:rPr>
              <w:t xml:space="preserve">                                                         </w:t>
            </w:r>
            <w:r w:rsidR="00B27291" w:rsidRPr="00740B63">
              <w:rPr>
                <w:b/>
                <w:sz w:val="22"/>
              </w:rPr>
              <w:t xml:space="preserve">Le </w:t>
            </w:r>
            <w:r w:rsidR="003F6F00">
              <w:rPr>
                <w:b/>
                <w:sz w:val="22"/>
              </w:rPr>
              <w:t>05</w:t>
            </w:r>
            <w:r w:rsidRPr="00740B63">
              <w:rPr>
                <w:b/>
                <w:sz w:val="22"/>
              </w:rPr>
              <w:t xml:space="preserve"> </w:t>
            </w:r>
            <w:r w:rsidR="00B27291" w:rsidRPr="00740B63">
              <w:rPr>
                <w:b/>
                <w:sz w:val="22"/>
              </w:rPr>
              <w:t>/</w:t>
            </w:r>
            <w:r w:rsidR="00C65397">
              <w:rPr>
                <w:b/>
                <w:sz w:val="22"/>
              </w:rPr>
              <w:t>03</w:t>
            </w:r>
            <w:r w:rsidR="00627E40">
              <w:rPr>
                <w:b/>
                <w:sz w:val="22"/>
              </w:rPr>
              <w:t>/2021</w:t>
            </w:r>
          </w:p>
        </w:tc>
      </w:tr>
      <w:tr w:rsidR="003B6FA4" w:rsidRPr="00740B63" w:rsidTr="00A86257">
        <w:trPr>
          <w:jc w:val="center"/>
        </w:trPr>
        <w:tc>
          <w:tcPr>
            <w:tcW w:w="5333" w:type="dxa"/>
          </w:tcPr>
          <w:p w:rsidR="00A86257" w:rsidRPr="00740B63" w:rsidRDefault="00A86257" w:rsidP="00740B63">
            <w:pPr>
              <w:spacing w:line="240" w:lineRule="auto"/>
              <w:rPr>
                <w:b/>
                <w:sz w:val="22"/>
                <w:lang w:eastAsia="fr-FR" w:bidi="ar-SA"/>
              </w:rPr>
            </w:pPr>
          </w:p>
        </w:tc>
        <w:tc>
          <w:tcPr>
            <w:tcW w:w="5334" w:type="dxa"/>
          </w:tcPr>
          <w:p w:rsidR="00A86257" w:rsidRPr="00740B63" w:rsidRDefault="00A86257" w:rsidP="00740B63">
            <w:pPr>
              <w:spacing w:line="240" w:lineRule="auto"/>
              <w:jc w:val="right"/>
              <w:rPr>
                <w:b/>
                <w:sz w:val="22"/>
                <w:lang w:eastAsia="fr-FR" w:bidi="ar-SA"/>
              </w:rPr>
            </w:pPr>
          </w:p>
        </w:tc>
      </w:tr>
    </w:tbl>
    <w:p w:rsidR="003F6F00" w:rsidRDefault="003F6F00" w:rsidP="00740B63">
      <w:pPr>
        <w:spacing w:line="240" w:lineRule="auto"/>
        <w:rPr>
          <w:b/>
          <w:sz w:val="22"/>
        </w:rPr>
      </w:pPr>
    </w:p>
    <w:p w:rsidR="003F6F00" w:rsidRDefault="003F6F00">
      <w:pPr>
        <w:spacing w:after="160" w:line="259" w:lineRule="auto"/>
        <w:jc w:val="left"/>
        <w:rPr>
          <w:b/>
          <w:sz w:val="22"/>
        </w:rPr>
      </w:pPr>
      <w:r>
        <w:rPr>
          <w:b/>
          <w:sz w:val="22"/>
        </w:rPr>
        <w:br w:type="page"/>
      </w:r>
    </w:p>
    <w:p w:rsidR="00495BD5" w:rsidRDefault="00495BD5" w:rsidP="00740B63">
      <w:pPr>
        <w:spacing w:line="240" w:lineRule="auto"/>
        <w:rPr>
          <w:b/>
          <w:sz w:val="22"/>
        </w:rPr>
      </w:pPr>
    </w:p>
    <w:p w:rsidR="003F6F00" w:rsidRDefault="003F6F00" w:rsidP="00740B63">
      <w:pPr>
        <w:spacing w:line="240" w:lineRule="auto"/>
        <w:rPr>
          <w:b/>
          <w:sz w:val="22"/>
        </w:rPr>
      </w:pPr>
    </w:p>
    <w:p w:rsidR="003F6F00" w:rsidRDefault="003F6F00" w:rsidP="003F6F00">
      <w:pPr>
        <w:jc w:val="center"/>
        <w:rPr>
          <w:b/>
          <w:szCs w:val="24"/>
        </w:rPr>
      </w:pPr>
    </w:p>
    <w:p w:rsidR="003F6F00" w:rsidRDefault="003F6F00" w:rsidP="003F6F00">
      <w:pPr>
        <w:jc w:val="center"/>
        <w:rPr>
          <w:b/>
          <w:szCs w:val="24"/>
        </w:rPr>
      </w:pPr>
    </w:p>
    <w:p w:rsidR="003F6F00" w:rsidRPr="00A153E4" w:rsidRDefault="003F6F00" w:rsidP="003F6F00">
      <w:pPr>
        <w:jc w:val="center"/>
        <w:rPr>
          <w:b/>
          <w:szCs w:val="24"/>
        </w:rPr>
      </w:pPr>
      <w:r w:rsidRPr="00A153E4">
        <w:rPr>
          <w:b/>
          <w:szCs w:val="24"/>
        </w:rPr>
        <w:t>ATTESTATION DE DISPONIBILITE</w:t>
      </w:r>
    </w:p>
    <w:p w:rsidR="003F6F00" w:rsidRPr="00A153E4" w:rsidRDefault="003F6F00" w:rsidP="003F6F00">
      <w:pPr>
        <w:jc w:val="center"/>
        <w:rPr>
          <w:b/>
          <w:szCs w:val="24"/>
        </w:rPr>
      </w:pPr>
    </w:p>
    <w:p w:rsidR="003F6F00" w:rsidRPr="00802A9A" w:rsidRDefault="003F6F00" w:rsidP="003F6F00">
      <w:pPr>
        <w:tabs>
          <w:tab w:val="left" w:pos="8430"/>
        </w:tabs>
        <w:spacing w:line="240" w:lineRule="auto"/>
        <w:rPr>
          <w:b/>
          <w:sz w:val="22"/>
          <w:lang w:eastAsia="fr-FR" w:bidi="ar-SA"/>
        </w:rPr>
      </w:pPr>
      <w:r w:rsidRPr="00A153E4">
        <w:rPr>
          <w:rFonts w:eastAsia="Calibri"/>
          <w:szCs w:val="24"/>
        </w:rPr>
        <w:t xml:space="preserve">Je soussigné </w:t>
      </w:r>
      <w:r w:rsidRPr="00054710">
        <w:rPr>
          <w:b/>
          <w:sz w:val="22"/>
        </w:rPr>
        <w:t>Espérance FOPA</w:t>
      </w:r>
      <w:r>
        <w:rPr>
          <w:rFonts w:eastAsia="Calibri"/>
          <w:szCs w:val="24"/>
        </w:rPr>
        <w:t xml:space="preserve">, archiviste et documentaliste  </w:t>
      </w:r>
      <w:r w:rsidRPr="00A153E4">
        <w:rPr>
          <w:rFonts w:eastAsia="Calibri"/>
          <w:szCs w:val="24"/>
        </w:rPr>
        <w:t xml:space="preserve">pour le compte de  l’entreprise AFREETECH CAMEROON, certifie par la présente attestation, mon entière disponibilité dans le cadre </w:t>
      </w:r>
      <w:r>
        <w:rPr>
          <w:rFonts w:eastAsia="Calibri"/>
          <w:szCs w:val="24"/>
        </w:rPr>
        <w:t xml:space="preserve"> du </w:t>
      </w:r>
      <w:r w:rsidRPr="00CE4526">
        <w:rPr>
          <w:rFonts w:eastAsia="Calibri"/>
          <w:szCs w:val="24"/>
        </w:rPr>
        <w:t xml:space="preserve">projet </w:t>
      </w:r>
      <w:r>
        <w:rPr>
          <w:bCs/>
          <w:szCs w:val="24"/>
        </w:rPr>
        <w:t>l’Appel d’O</w:t>
      </w:r>
      <w:r w:rsidRPr="00CE4526">
        <w:rPr>
          <w:bCs/>
          <w:szCs w:val="24"/>
        </w:rPr>
        <w:t>ffres</w:t>
      </w:r>
      <w:r w:rsidRPr="00CD0C14">
        <w:rPr>
          <w:bCs/>
          <w:szCs w:val="24"/>
        </w:rPr>
        <w:t xml:space="preserve">   </w:t>
      </w:r>
      <w:r w:rsidRPr="00CD0C14">
        <w:rPr>
          <w:bCs/>
        </w:rPr>
        <w:t>N°_S2/43/001_/AONO/MINFOPRA/CIPM/2021</w:t>
      </w:r>
      <w:r w:rsidRPr="00CE4526">
        <w:rPr>
          <w:bCs/>
        </w:rPr>
        <w:t xml:space="preserve"> du 01 fév. 2021 relatif à l’assistance à la maitrise d’ouvrage pour la conception, le développement et la mise en service du nouveau système informatique de gestion intégrée des personnels de l’</w:t>
      </w:r>
      <w:r>
        <w:rPr>
          <w:bCs/>
        </w:rPr>
        <w:t>E</w:t>
      </w:r>
      <w:r w:rsidRPr="00CE4526">
        <w:rPr>
          <w:bCs/>
        </w:rPr>
        <w:t>tat et de la solde (SIGIPES 2) propre de l’état du Cameroun</w:t>
      </w:r>
      <w:r>
        <w:rPr>
          <w:bCs/>
        </w:rPr>
        <w:t> </w:t>
      </w:r>
      <w:r>
        <w:rPr>
          <w:bCs/>
          <w:szCs w:val="24"/>
          <w:lang w:bidi="ar-SA"/>
        </w:rPr>
        <w:t xml:space="preserve">; </w:t>
      </w:r>
      <w:r w:rsidRPr="00CE4526">
        <w:rPr>
          <w:bCs/>
          <w:szCs w:val="24"/>
          <w:lang w:bidi="ar-SA"/>
        </w:rPr>
        <w:t xml:space="preserve"> </w:t>
      </w:r>
      <w:r w:rsidRPr="00CE4526">
        <w:rPr>
          <w:rFonts w:eastAsia="Calibri"/>
          <w:szCs w:val="24"/>
        </w:rPr>
        <w:t>durant toute la durée du projet.</w:t>
      </w:r>
    </w:p>
    <w:p w:rsidR="003F6F00" w:rsidRPr="00A153E4" w:rsidRDefault="003F6F00" w:rsidP="003F6F00">
      <w:pPr>
        <w:rPr>
          <w:rFonts w:eastAsia="Calibri"/>
          <w:szCs w:val="24"/>
        </w:rPr>
      </w:pPr>
    </w:p>
    <w:p w:rsidR="003F6F00" w:rsidRPr="00A153E4" w:rsidRDefault="003F6F00" w:rsidP="003F6F00">
      <w:pPr>
        <w:rPr>
          <w:rFonts w:eastAsia="Calibri"/>
          <w:szCs w:val="24"/>
        </w:rPr>
      </w:pPr>
      <w:r w:rsidRPr="00A153E4">
        <w:rPr>
          <w:rFonts w:eastAsia="Calibri"/>
          <w:szCs w:val="24"/>
        </w:rPr>
        <w:t>La présente attestation est produite pour servir et valoir ce que de droit.</w:t>
      </w:r>
    </w:p>
    <w:p w:rsidR="003F6F00" w:rsidRPr="00A153E4" w:rsidRDefault="003F6F00" w:rsidP="003F6F00">
      <w:pPr>
        <w:rPr>
          <w:rFonts w:eastAsia="Calibri"/>
          <w:szCs w:val="24"/>
        </w:rPr>
      </w:pPr>
    </w:p>
    <w:p w:rsidR="003F6F00" w:rsidRPr="00A153E4" w:rsidRDefault="003F6F00" w:rsidP="003F6F00">
      <w:pPr>
        <w:spacing w:after="160" w:line="240" w:lineRule="auto"/>
        <w:jc w:val="left"/>
        <w:rPr>
          <w:szCs w:val="24"/>
        </w:rPr>
      </w:pPr>
      <w:r>
        <w:rPr>
          <w:noProof/>
          <w:lang w:eastAsia="fr-FR" w:bidi="ar-SA"/>
        </w:rPr>
        <mc:AlternateContent>
          <mc:Choice Requires="wps">
            <w:drawing>
              <wp:anchor distT="0" distB="0" distL="114300" distR="114300" simplePos="0" relativeHeight="251660288" behindDoc="0" locked="0" layoutInCell="1" allowOverlap="1">
                <wp:simplePos x="0" y="0"/>
                <wp:positionH relativeFrom="column">
                  <wp:posOffset>3314700</wp:posOffset>
                </wp:positionH>
                <wp:positionV relativeFrom="paragraph">
                  <wp:posOffset>142240</wp:posOffset>
                </wp:positionV>
                <wp:extent cx="3095625" cy="1076325"/>
                <wp:effectExtent l="0" t="0" r="9525"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3F6F00" w:rsidRPr="004E43A8" w:rsidTr="00CD0C14">
                              <w:trPr>
                                <w:jc w:val="center"/>
                              </w:trPr>
                              <w:tc>
                                <w:tcPr>
                                  <w:tcW w:w="4577" w:type="dxa"/>
                                </w:tcPr>
                                <w:p w:rsidR="003F6F00" w:rsidRPr="001A4B3A" w:rsidRDefault="00361570" w:rsidP="00CD0C14">
                                  <w:pPr>
                                    <w:tabs>
                                      <w:tab w:val="left" w:pos="7594"/>
                                    </w:tabs>
                                    <w:spacing w:line="240" w:lineRule="auto"/>
                                    <w:jc w:val="center"/>
                                    <w:rPr>
                                      <w:rFonts w:ascii="ArialBlack" w:hAnsi="ArialBlack" w:cs="ArialBlack"/>
                                      <w:b/>
                                      <w:color w:val="17365D"/>
                                      <w:sz w:val="36"/>
                                      <w:szCs w:val="36"/>
                                    </w:rPr>
                                  </w:pPr>
                                  <w:r w:rsidRPr="00054710">
                                    <w:rPr>
                                      <w:b/>
                                      <w:sz w:val="22"/>
                                    </w:rPr>
                                    <w:t>Espérance FOPA</w:t>
                                  </w:r>
                                </w:p>
                              </w:tc>
                            </w:tr>
                            <w:tr w:rsidR="003F6F00" w:rsidRPr="004E43A8" w:rsidTr="00CD0C14">
                              <w:trPr>
                                <w:jc w:val="center"/>
                              </w:trPr>
                              <w:tc>
                                <w:tcPr>
                                  <w:tcW w:w="4577" w:type="dxa"/>
                                </w:tcPr>
                                <w:p w:rsidR="003F6F00" w:rsidRPr="001A4B3A" w:rsidRDefault="003F6F00" w:rsidP="00CD0C14">
                                  <w:pPr>
                                    <w:tabs>
                                      <w:tab w:val="left" w:pos="7594"/>
                                    </w:tabs>
                                    <w:spacing w:line="240" w:lineRule="auto"/>
                                    <w:jc w:val="center"/>
                                    <w:rPr>
                                      <w:b/>
                                      <w:szCs w:val="24"/>
                                    </w:rPr>
                                  </w:pPr>
                                  <w:bookmarkStart w:id="0" w:name="_GoBack"/>
                                  <w:bookmarkEnd w:id="0"/>
                                  <w:r w:rsidRPr="001A4B3A">
                                    <w:rPr>
                                      <w:b/>
                                      <w:szCs w:val="24"/>
                                    </w:rPr>
                                    <w:t>05 /03/2021</w:t>
                                  </w:r>
                                </w:p>
                              </w:tc>
                            </w:tr>
                          </w:tbl>
                          <w:p w:rsidR="003F6F00" w:rsidRDefault="003F6F00" w:rsidP="003F6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7" type="#_x0000_t202" style="position:absolute;margin-left:261pt;margin-top:11.2pt;width:243.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" fillcolor="white [3201]" stroked="f" strokeweight=".5pt">
                <v:path arrowok="t"/>
                <v:textbo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3F6F00" w:rsidRPr="004E43A8" w:rsidTr="00CD0C14">
                        <w:trPr>
                          <w:jc w:val="center"/>
                        </w:trPr>
                        <w:tc>
                          <w:tcPr>
                            <w:tcW w:w="4577" w:type="dxa"/>
                          </w:tcPr>
                          <w:p w:rsidR="003F6F00" w:rsidRPr="001A4B3A" w:rsidRDefault="00361570" w:rsidP="00CD0C14">
                            <w:pPr>
                              <w:tabs>
                                <w:tab w:val="left" w:pos="7594"/>
                              </w:tabs>
                              <w:spacing w:line="240" w:lineRule="auto"/>
                              <w:jc w:val="center"/>
                              <w:rPr>
                                <w:rFonts w:ascii="ArialBlack" w:hAnsi="ArialBlack" w:cs="ArialBlack"/>
                                <w:b/>
                                <w:color w:val="17365D"/>
                                <w:sz w:val="36"/>
                                <w:szCs w:val="36"/>
                              </w:rPr>
                            </w:pPr>
                            <w:r w:rsidRPr="00054710">
                              <w:rPr>
                                <w:b/>
                                <w:sz w:val="22"/>
                              </w:rPr>
                              <w:t>Espérance FOPA</w:t>
                            </w:r>
                          </w:p>
                        </w:tc>
                      </w:tr>
                      <w:tr w:rsidR="003F6F00" w:rsidRPr="004E43A8" w:rsidTr="00CD0C14">
                        <w:trPr>
                          <w:jc w:val="center"/>
                        </w:trPr>
                        <w:tc>
                          <w:tcPr>
                            <w:tcW w:w="4577" w:type="dxa"/>
                          </w:tcPr>
                          <w:p w:rsidR="003F6F00" w:rsidRPr="001A4B3A" w:rsidRDefault="003F6F00" w:rsidP="00CD0C14">
                            <w:pPr>
                              <w:tabs>
                                <w:tab w:val="left" w:pos="7594"/>
                              </w:tabs>
                              <w:spacing w:line="240" w:lineRule="auto"/>
                              <w:jc w:val="center"/>
                              <w:rPr>
                                <w:b/>
                                <w:szCs w:val="24"/>
                              </w:rPr>
                            </w:pPr>
                            <w:bookmarkStart w:id="1" w:name="_GoBack"/>
                            <w:bookmarkEnd w:id="1"/>
                            <w:r w:rsidRPr="001A4B3A">
                              <w:rPr>
                                <w:b/>
                                <w:szCs w:val="24"/>
                              </w:rPr>
                              <w:t>05 /03/2021</w:t>
                            </w:r>
                          </w:p>
                        </w:tc>
                      </w:tr>
                    </w:tbl>
                    <w:p w:rsidR="003F6F00" w:rsidRDefault="003F6F00" w:rsidP="003F6F00"/>
                  </w:txbxContent>
                </v:textbox>
              </v:shape>
            </w:pict>
          </mc:Fallback>
        </mc:AlternateContent>
      </w:r>
    </w:p>
    <w:p w:rsidR="003F6F00" w:rsidRDefault="003F6F00" w:rsidP="003F6F00">
      <w:pPr>
        <w:spacing w:after="160" w:line="240" w:lineRule="auto"/>
        <w:jc w:val="left"/>
        <w:rPr>
          <w:b/>
          <w:sz w:val="32"/>
          <w:szCs w:val="24"/>
        </w:rPr>
      </w:pPr>
    </w:p>
    <w:p w:rsidR="003F6F00" w:rsidRPr="00A33F7B" w:rsidRDefault="003F6F00" w:rsidP="003F6F00">
      <w:pPr>
        <w:spacing w:line="240" w:lineRule="auto"/>
        <w:rPr>
          <w:sz w:val="20"/>
        </w:rPr>
      </w:pPr>
      <w:r>
        <w:rPr>
          <w:noProof/>
          <w:sz w:val="20"/>
          <w:lang w:eastAsia="fr-FR" w:bidi="ar-SA"/>
        </w:rPr>
        <mc:AlternateContent>
          <mc:Choice Requires="wps">
            <w:drawing>
              <wp:anchor distT="0" distB="0" distL="114300" distR="114300" simplePos="0" relativeHeight="251659264" behindDoc="0" locked="0" layoutInCell="1" allowOverlap="1">
                <wp:simplePos x="0" y="0"/>
                <wp:positionH relativeFrom="column">
                  <wp:posOffset>3735705</wp:posOffset>
                </wp:positionH>
                <wp:positionV relativeFrom="paragraph">
                  <wp:posOffset>1997075</wp:posOffset>
                </wp:positionV>
                <wp:extent cx="3057525" cy="1228725"/>
                <wp:effectExtent l="0" t="0" r="28575" b="2857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7525" cy="1228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F6F00" w:rsidRDefault="003F6F00" w:rsidP="003F6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7" o:spid="_x0000_s1027" type="#_x0000_t202" style="position:absolute;left:0;text-align:left;margin-left:294.15pt;margin-top:157.25pt;width:240.7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" fillcolor="white [3201]" strokecolor="white [3212]" strokeweight=".5pt">
                <v:path arrowok="t"/>
                <v:textbox>
                  <w:txbxContent>
                    <w:p w:rsidR="003F6F00" w:rsidRDefault="003F6F00" w:rsidP="003F6F00"/>
                  </w:txbxContent>
                </v:textbox>
              </v:shape>
            </w:pict>
          </mc:Fallback>
        </mc:AlternateContent>
      </w:r>
    </w:p>
    <w:p w:rsidR="003F6F00" w:rsidRDefault="003F6F00" w:rsidP="00740B63">
      <w:pPr>
        <w:spacing w:line="240" w:lineRule="auto"/>
        <w:rPr>
          <w:b/>
          <w:sz w:val="22"/>
        </w:rPr>
      </w:pPr>
    </w:p>
    <w:p w:rsidR="00332A38" w:rsidRDefault="00332A38" w:rsidP="00740B63">
      <w:pPr>
        <w:spacing w:line="240" w:lineRule="auto"/>
        <w:rPr>
          <w:b/>
          <w:sz w:val="22"/>
        </w:rPr>
      </w:pPr>
    </w:p>
    <w:p w:rsidR="00332A38" w:rsidRDefault="00332A38" w:rsidP="00740B63">
      <w:pPr>
        <w:spacing w:line="240" w:lineRule="auto"/>
        <w:rPr>
          <w:b/>
          <w:sz w:val="22"/>
        </w:rPr>
      </w:pPr>
    </w:p>
    <w:p w:rsidR="00332A38" w:rsidRDefault="00332A38" w:rsidP="00740B63">
      <w:pPr>
        <w:spacing w:line="240" w:lineRule="auto"/>
        <w:rPr>
          <w:b/>
          <w:sz w:val="22"/>
        </w:rPr>
      </w:pPr>
    </w:p>
    <w:p w:rsidR="00332A38" w:rsidRDefault="00332A38" w:rsidP="00740B63">
      <w:pPr>
        <w:spacing w:line="240" w:lineRule="auto"/>
        <w:rPr>
          <w:b/>
          <w:sz w:val="22"/>
        </w:rPr>
      </w:pPr>
    </w:p>
    <w:p w:rsidR="00332A38" w:rsidRDefault="00332A38" w:rsidP="00740B63">
      <w:pPr>
        <w:spacing w:line="240" w:lineRule="auto"/>
        <w:rPr>
          <w:b/>
          <w:sz w:val="22"/>
        </w:rPr>
      </w:pPr>
    </w:p>
    <w:sectPr w:rsidR="00332A38" w:rsidSect="00C30806">
      <w:headerReference w:type="default" r:id="rId9"/>
      <w:pgSz w:w="11811" w:h="16800"/>
      <w:pgMar w:top="1843" w:right="567" w:bottom="426" w:left="567" w:header="284" w:footer="0" w:gutter="0"/>
      <w:paperSrc w:first="1" w:other="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DF7" w:rsidRDefault="00D26DF7" w:rsidP="00707826">
      <w:pPr>
        <w:spacing w:line="240" w:lineRule="auto"/>
      </w:pPr>
      <w:r>
        <w:separator/>
      </w:r>
    </w:p>
  </w:endnote>
  <w:endnote w:type="continuationSeparator" w:id="0">
    <w:p w:rsidR="00D26DF7" w:rsidRDefault="00D26DF7" w:rsidP="00707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alic">
    <w:altName w:val="Times New Roman"/>
    <w:panose1 w:val="00000000000000000000"/>
    <w:charset w:val="00"/>
    <w:family w:val="roman"/>
    <w:notTrueType/>
    <w:pitch w:val="default"/>
  </w:font>
  <w:font w:name="CG Times">
    <w:altName w:val="Times New Roman"/>
    <w:panose1 w:val="00000000000000000000"/>
    <w:charset w:val="00"/>
    <w:family w:val="roman"/>
    <w:notTrueType/>
    <w:pitch w:val="default"/>
    <w:sig w:usb0="00000003" w:usb1="00000000" w:usb2="00000000" w:usb3="00000000" w:csb0="00000001" w:csb1="00000000"/>
  </w:font>
  <w:font w:name="ArialBlack">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DF7" w:rsidRDefault="00D26DF7" w:rsidP="00707826">
      <w:pPr>
        <w:spacing w:line="240" w:lineRule="auto"/>
      </w:pPr>
      <w:r>
        <w:separator/>
      </w:r>
    </w:p>
  </w:footnote>
  <w:footnote w:type="continuationSeparator" w:id="0">
    <w:p w:rsidR="00D26DF7" w:rsidRDefault="00D26DF7" w:rsidP="007078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075" w:rsidRDefault="005D2075" w:rsidP="005B25E7">
    <w:pPr>
      <w:pStyle w:val="En-tte"/>
      <w:tabs>
        <w:tab w:val="clear" w:pos="4536"/>
        <w:tab w:val="clear" w:pos="9072"/>
        <w:tab w:val="left" w:pos="3118"/>
      </w:tabs>
    </w:pPr>
    <w:r>
      <w:rPr>
        <w:noProof/>
        <w:lang w:eastAsia="fr-FR" w:bidi="ar-SA"/>
      </w:rPr>
      <mc:AlternateContent>
        <mc:Choice Requires="wps">
          <w:drawing>
            <wp:anchor distT="0" distB="0" distL="114300" distR="114300" simplePos="0" relativeHeight="251659264" behindDoc="0" locked="0" layoutInCell="1" allowOverlap="1">
              <wp:simplePos x="0" y="0"/>
              <wp:positionH relativeFrom="column">
                <wp:posOffset>3212465</wp:posOffset>
              </wp:positionH>
              <wp:positionV relativeFrom="paragraph">
                <wp:posOffset>149225</wp:posOffset>
              </wp:positionV>
              <wp:extent cx="3463925" cy="522605"/>
              <wp:effectExtent l="0" t="0" r="317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3925" cy="5226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2075" w:rsidRPr="002347FA" w:rsidRDefault="005D2075" w:rsidP="002347FA">
                          <w:pPr>
                            <w:jc w:val="center"/>
                            <w:rPr>
                              <w:b/>
                              <w:sz w:val="32"/>
                            </w:rPr>
                          </w:pPr>
                          <w:r w:rsidRPr="002347FA">
                            <w:rPr>
                              <w:b/>
                              <w:sz w:val="32"/>
                            </w:rPr>
                            <w:t>AFREETECH CAMEROON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52.95pt;margin-top:11.75pt;width:272.7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" fillcolor="black [3213]" stroked="f" strokeweight="1pt">
              <v:path arrowok="t"/>
              <v:textbox>
                <w:txbxContent>
                  <w:p w:rsidR="005D2075" w:rsidRPr="002347FA" w:rsidRDefault="005D2075" w:rsidP="002347FA">
                    <w:pPr>
                      <w:jc w:val="center"/>
                      <w:rPr>
                        <w:b/>
                        <w:sz w:val="32"/>
                      </w:rPr>
                    </w:pPr>
                    <w:r w:rsidRPr="002347FA">
                      <w:rPr>
                        <w:b/>
                        <w:sz w:val="32"/>
                      </w:rPr>
                      <w:t>AFREETECH CAMEROON</w:t>
                    </w:r>
                  </w:p>
                </w:txbxContent>
              </v:textbox>
            </v:rect>
          </w:pict>
        </mc:Fallback>
      </mc:AlternateContent>
    </w:r>
    <w:r w:rsidRPr="005B25E7">
      <w:rPr>
        <w:noProof/>
        <w:lang w:eastAsia="fr-FR" w:bidi="ar-SA"/>
      </w:rPr>
      <w:drawing>
        <wp:inline distT="0" distB="0" distL="0" distR="0">
          <wp:extent cx="1622066" cy="671634"/>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297" cy="68249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485F"/>
    <w:multiLevelType w:val="hybridMultilevel"/>
    <w:tmpl w:val="3A5EAD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F263CC"/>
    <w:multiLevelType w:val="hybridMultilevel"/>
    <w:tmpl w:val="B74418E0"/>
    <w:lvl w:ilvl="0" w:tplc="68A6154E">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2800EA"/>
    <w:multiLevelType w:val="hybridMultilevel"/>
    <w:tmpl w:val="63F4E808"/>
    <w:lvl w:ilvl="0" w:tplc="2312ECBA">
      <w:start w:val="5"/>
      <w:numFmt w:val="bullet"/>
      <w:lvlText w:val="-"/>
      <w:lvlJc w:val="left"/>
      <w:pPr>
        <w:ind w:left="676" w:hanging="360"/>
      </w:pPr>
      <w:rPr>
        <w:rFonts w:ascii="Verdana" w:eastAsia="Times New Roman" w:hAnsi="Verdana" w:cs="Arial" w:hint="default"/>
      </w:rPr>
    </w:lvl>
    <w:lvl w:ilvl="1" w:tplc="040C0003" w:tentative="1">
      <w:start w:val="1"/>
      <w:numFmt w:val="bullet"/>
      <w:lvlText w:val="o"/>
      <w:lvlJc w:val="left"/>
      <w:pPr>
        <w:ind w:left="1396" w:hanging="360"/>
      </w:pPr>
      <w:rPr>
        <w:rFonts w:ascii="Courier New" w:hAnsi="Courier New" w:cs="Courier New" w:hint="default"/>
      </w:rPr>
    </w:lvl>
    <w:lvl w:ilvl="2" w:tplc="040C0005" w:tentative="1">
      <w:start w:val="1"/>
      <w:numFmt w:val="bullet"/>
      <w:lvlText w:val=""/>
      <w:lvlJc w:val="left"/>
      <w:pPr>
        <w:ind w:left="2116" w:hanging="360"/>
      </w:pPr>
      <w:rPr>
        <w:rFonts w:ascii="Wingdings" w:hAnsi="Wingdings" w:hint="default"/>
      </w:rPr>
    </w:lvl>
    <w:lvl w:ilvl="3" w:tplc="040C0001" w:tentative="1">
      <w:start w:val="1"/>
      <w:numFmt w:val="bullet"/>
      <w:lvlText w:val=""/>
      <w:lvlJc w:val="left"/>
      <w:pPr>
        <w:ind w:left="2836" w:hanging="360"/>
      </w:pPr>
      <w:rPr>
        <w:rFonts w:ascii="Symbol" w:hAnsi="Symbol" w:hint="default"/>
      </w:rPr>
    </w:lvl>
    <w:lvl w:ilvl="4" w:tplc="040C0003" w:tentative="1">
      <w:start w:val="1"/>
      <w:numFmt w:val="bullet"/>
      <w:lvlText w:val="o"/>
      <w:lvlJc w:val="left"/>
      <w:pPr>
        <w:ind w:left="3556" w:hanging="360"/>
      </w:pPr>
      <w:rPr>
        <w:rFonts w:ascii="Courier New" w:hAnsi="Courier New" w:cs="Courier New" w:hint="default"/>
      </w:rPr>
    </w:lvl>
    <w:lvl w:ilvl="5" w:tplc="040C0005" w:tentative="1">
      <w:start w:val="1"/>
      <w:numFmt w:val="bullet"/>
      <w:lvlText w:val=""/>
      <w:lvlJc w:val="left"/>
      <w:pPr>
        <w:ind w:left="4276" w:hanging="360"/>
      </w:pPr>
      <w:rPr>
        <w:rFonts w:ascii="Wingdings" w:hAnsi="Wingdings" w:hint="default"/>
      </w:rPr>
    </w:lvl>
    <w:lvl w:ilvl="6" w:tplc="040C0001" w:tentative="1">
      <w:start w:val="1"/>
      <w:numFmt w:val="bullet"/>
      <w:lvlText w:val=""/>
      <w:lvlJc w:val="left"/>
      <w:pPr>
        <w:ind w:left="4996" w:hanging="360"/>
      </w:pPr>
      <w:rPr>
        <w:rFonts w:ascii="Symbol" w:hAnsi="Symbol" w:hint="default"/>
      </w:rPr>
    </w:lvl>
    <w:lvl w:ilvl="7" w:tplc="040C0003" w:tentative="1">
      <w:start w:val="1"/>
      <w:numFmt w:val="bullet"/>
      <w:lvlText w:val="o"/>
      <w:lvlJc w:val="left"/>
      <w:pPr>
        <w:ind w:left="5716" w:hanging="360"/>
      </w:pPr>
      <w:rPr>
        <w:rFonts w:ascii="Courier New" w:hAnsi="Courier New" w:cs="Courier New" w:hint="default"/>
      </w:rPr>
    </w:lvl>
    <w:lvl w:ilvl="8" w:tplc="040C0005" w:tentative="1">
      <w:start w:val="1"/>
      <w:numFmt w:val="bullet"/>
      <w:lvlText w:val=""/>
      <w:lvlJc w:val="left"/>
      <w:pPr>
        <w:ind w:left="6436" w:hanging="360"/>
      </w:pPr>
      <w:rPr>
        <w:rFonts w:ascii="Wingdings" w:hAnsi="Wingdings" w:hint="default"/>
      </w:rPr>
    </w:lvl>
  </w:abstractNum>
  <w:abstractNum w:abstractNumId="3" w15:restartNumberingAfterBreak="0">
    <w:nsid w:val="0647011A"/>
    <w:multiLevelType w:val="hybridMultilevel"/>
    <w:tmpl w:val="BF64EB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BE4CC6"/>
    <w:multiLevelType w:val="hybridMultilevel"/>
    <w:tmpl w:val="2BD4C5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3B12AE"/>
    <w:multiLevelType w:val="hybridMultilevel"/>
    <w:tmpl w:val="94C26F80"/>
    <w:lvl w:ilvl="0" w:tplc="F7D2C88C">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4658E3"/>
    <w:multiLevelType w:val="hybridMultilevel"/>
    <w:tmpl w:val="A4665B0E"/>
    <w:lvl w:ilvl="0" w:tplc="83EC7BB2">
      <w:start w:val="1"/>
      <w:numFmt w:val="bullet"/>
      <w:pStyle w:val="Listepuceniveau2"/>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AE2F70"/>
    <w:multiLevelType w:val="hybridMultilevel"/>
    <w:tmpl w:val="A2EA54D8"/>
    <w:lvl w:ilvl="0" w:tplc="84B211EA">
      <w:start w:val="24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A17782"/>
    <w:multiLevelType w:val="hybridMultilevel"/>
    <w:tmpl w:val="194E2F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BD42D1"/>
    <w:multiLevelType w:val="hybridMultilevel"/>
    <w:tmpl w:val="41B04F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700664"/>
    <w:multiLevelType w:val="hybridMultilevel"/>
    <w:tmpl w:val="BF9EB7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E167F7"/>
    <w:multiLevelType w:val="hybridMultilevel"/>
    <w:tmpl w:val="876C9CC2"/>
    <w:lvl w:ilvl="0" w:tplc="040C0003">
      <w:start w:val="1"/>
      <w:numFmt w:val="bullet"/>
      <w:lvlText w:val="o"/>
      <w:lvlJc w:val="left"/>
      <w:pPr>
        <w:ind w:left="1752" w:hanging="360"/>
      </w:pPr>
      <w:rPr>
        <w:rFonts w:ascii="Courier New" w:hAnsi="Courier New" w:cs="Courier New" w:hint="default"/>
      </w:rPr>
    </w:lvl>
    <w:lvl w:ilvl="1" w:tplc="040C0003" w:tentative="1">
      <w:start w:val="1"/>
      <w:numFmt w:val="bullet"/>
      <w:lvlText w:val="o"/>
      <w:lvlJc w:val="left"/>
      <w:pPr>
        <w:ind w:left="2472" w:hanging="360"/>
      </w:pPr>
      <w:rPr>
        <w:rFonts w:ascii="Courier New" w:hAnsi="Courier New" w:cs="Courier New" w:hint="default"/>
      </w:rPr>
    </w:lvl>
    <w:lvl w:ilvl="2" w:tplc="040C0005" w:tentative="1">
      <w:start w:val="1"/>
      <w:numFmt w:val="bullet"/>
      <w:lvlText w:val=""/>
      <w:lvlJc w:val="left"/>
      <w:pPr>
        <w:ind w:left="3192" w:hanging="360"/>
      </w:pPr>
      <w:rPr>
        <w:rFonts w:ascii="Wingdings" w:hAnsi="Wingdings" w:hint="default"/>
      </w:rPr>
    </w:lvl>
    <w:lvl w:ilvl="3" w:tplc="040C0001" w:tentative="1">
      <w:start w:val="1"/>
      <w:numFmt w:val="bullet"/>
      <w:lvlText w:val=""/>
      <w:lvlJc w:val="left"/>
      <w:pPr>
        <w:ind w:left="3912" w:hanging="360"/>
      </w:pPr>
      <w:rPr>
        <w:rFonts w:ascii="Symbol" w:hAnsi="Symbol" w:hint="default"/>
      </w:rPr>
    </w:lvl>
    <w:lvl w:ilvl="4" w:tplc="040C0003" w:tentative="1">
      <w:start w:val="1"/>
      <w:numFmt w:val="bullet"/>
      <w:lvlText w:val="o"/>
      <w:lvlJc w:val="left"/>
      <w:pPr>
        <w:ind w:left="4632" w:hanging="360"/>
      </w:pPr>
      <w:rPr>
        <w:rFonts w:ascii="Courier New" w:hAnsi="Courier New" w:cs="Courier New" w:hint="default"/>
      </w:rPr>
    </w:lvl>
    <w:lvl w:ilvl="5" w:tplc="040C0005" w:tentative="1">
      <w:start w:val="1"/>
      <w:numFmt w:val="bullet"/>
      <w:lvlText w:val=""/>
      <w:lvlJc w:val="left"/>
      <w:pPr>
        <w:ind w:left="5352" w:hanging="360"/>
      </w:pPr>
      <w:rPr>
        <w:rFonts w:ascii="Wingdings" w:hAnsi="Wingdings" w:hint="default"/>
      </w:rPr>
    </w:lvl>
    <w:lvl w:ilvl="6" w:tplc="040C0001" w:tentative="1">
      <w:start w:val="1"/>
      <w:numFmt w:val="bullet"/>
      <w:lvlText w:val=""/>
      <w:lvlJc w:val="left"/>
      <w:pPr>
        <w:ind w:left="6072" w:hanging="360"/>
      </w:pPr>
      <w:rPr>
        <w:rFonts w:ascii="Symbol" w:hAnsi="Symbol" w:hint="default"/>
      </w:rPr>
    </w:lvl>
    <w:lvl w:ilvl="7" w:tplc="040C0003" w:tentative="1">
      <w:start w:val="1"/>
      <w:numFmt w:val="bullet"/>
      <w:lvlText w:val="o"/>
      <w:lvlJc w:val="left"/>
      <w:pPr>
        <w:ind w:left="6792" w:hanging="360"/>
      </w:pPr>
      <w:rPr>
        <w:rFonts w:ascii="Courier New" w:hAnsi="Courier New" w:cs="Courier New" w:hint="default"/>
      </w:rPr>
    </w:lvl>
    <w:lvl w:ilvl="8" w:tplc="040C0005" w:tentative="1">
      <w:start w:val="1"/>
      <w:numFmt w:val="bullet"/>
      <w:lvlText w:val=""/>
      <w:lvlJc w:val="left"/>
      <w:pPr>
        <w:ind w:left="7512" w:hanging="360"/>
      </w:pPr>
      <w:rPr>
        <w:rFonts w:ascii="Wingdings" w:hAnsi="Wingdings" w:hint="default"/>
      </w:rPr>
    </w:lvl>
  </w:abstractNum>
  <w:abstractNum w:abstractNumId="12" w15:restartNumberingAfterBreak="0">
    <w:nsid w:val="202C7304"/>
    <w:multiLevelType w:val="hybridMultilevel"/>
    <w:tmpl w:val="593E1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Marlett" w:hAnsi="Marlet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Marlett" w:hAnsi="Marlett"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Marlett" w:hAnsi="Marlett" w:hint="default"/>
      </w:rPr>
    </w:lvl>
  </w:abstractNum>
  <w:abstractNum w:abstractNumId="13" w15:restartNumberingAfterBreak="0">
    <w:nsid w:val="20353E86"/>
    <w:multiLevelType w:val="hybridMultilevel"/>
    <w:tmpl w:val="CE3C4B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26A87"/>
    <w:multiLevelType w:val="hybridMultilevel"/>
    <w:tmpl w:val="1A0A49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947066"/>
    <w:multiLevelType w:val="hybridMultilevel"/>
    <w:tmpl w:val="9D0E94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3A103C"/>
    <w:multiLevelType w:val="hybridMultilevel"/>
    <w:tmpl w:val="CBE0DD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7F7BF9"/>
    <w:multiLevelType w:val="hybridMultilevel"/>
    <w:tmpl w:val="4B52D9A4"/>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AC15D6"/>
    <w:multiLevelType w:val="hybridMultilevel"/>
    <w:tmpl w:val="8C74D5B4"/>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26F964CC"/>
    <w:multiLevelType w:val="hybridMultilevel"/>
    <w:tmpl w:val="CCF44FD6"/>
    <w:lvl w:ilvl="0" w:tplc="513250F6">
      <w:start w:val="1"/>
      <w:numFmt w:val="bullet"/>
      <w:lvlText w:val=""/>
      <w:lvlJc w:val="left"/>
      <w:pPr>
        <w:ind w:left="720" w:hanging="360"/>
      </w:pPr>
      <w:rPr>
        <w:rFonts w:ascii="Wingdings" w:hAnsi="Wingdings"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7291767"/>
    <w:multiLevelType w:val="hybridMultilevel"/>
    <w:tmpl w:val="4F281DCC"/>
    <w:lvl w:ilvl="0" w:tplc="6916EA3A">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89A4843"/>
    <w:multiLevelType w:val="hybridMultilevel"/>
    <w:tmpl w:val="82C083A2"/>
    <w:lvl w:ilvl="0" w:tplc="59081D3A">
      <w:start w:val="29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8A751DA"/>
    <w:multiLevelType w:val="hybridMultilevel"/>
    <w:tmpl w:val="DF4028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A716814"/>
    <w:multiLevelType w:val="hybridMultilevel"/>
    <w:tmpl w:val="28127D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D13762D"/>
    <w:multiLevelType w:val="hybridMultilevel"/>
    <w:tmpl w:val="C010C3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1CA543E"/>
    <w:multiLevelType w:val="hybridMultilevel"/>
    <w:tmpl w:val="3FEEF59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21633A1"/>
    <w:multiLevelType w:val="hybridMultilevel"/>
    <w:tmpl w:val="D916A8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2813684"/>
    <w:multiLevelType w:val="hybridMultilevel"/>
    <w:tmpl w:val="54EAE8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2AD675A"/>
    <w:multiLevelType w:val="hybridMultilevel"/>
    <w:tmpl w:val="C570E2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6B1608E"/>
    <w:multiLevelType w:val="hybridMultilevel"/>
    <w:tmpl w:val="77B4CE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6B4680F"/>
    <w:multiLevelType w:val="hybridMultilevel"/>
    <w:tmpl w:val="A84E3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B305898"/>
    <w:multiLevelType w:val="hybridMultilevel"/>
    <w:tmpl w:val="F266B38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436C5BD2"/>
    <w:multiLevelType w:val="hybridMultilevel"/>
    <w:tmpl w:val="9E76C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Marlett" w:hAnsi="Marlet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Marlett" w:hAnsi="Marlett"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Marlett" w:hAnsi="Marlett" w:hint="default"/>
      </w:rPr>
    </w:lvl>
  </w:abstractNum>
  <w:abstractNum w:abstractNumId="33" w15:restartNumberingAfterBreak="0">
    <w:nsid w:val="43DC0417"/>
    <w:multiLevelType w:val="hybridMultilevel"/>
    <w:tmpl w:val="321262D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15:restartNumberingAfterBreak="0">
    <w:nsid w:val="46445CED"/>
    <w:multiLevelType w:val="hybridMultilevel"/>
    <w:tmpl w:val="7FD20182"/>
    <w:lvl w:ilvl="0" w:tplc="040C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C87763"/>
    <w:multiLevelType w:val="hybridMultilevel"/>
    <w:tmpl w:val="26D2C4D4"/>
    <w:lvl w:ilvl="0" w:tplc="795C2F24">
      <w:start w:val="1"/>
      <w:numFmt w:val="bullet"/>
      <w:lvlText w:val=""/>
      <w:lvlJc w:val="left"/>
      <w:pPr>
        <w:ind w:left="785"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124083C"/>
    <w:multiLevelType w:val="hybridMultilevel"/>
    <w:tmpl w:val="2E4EF6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2D32231"/>
    <w:multiLevelType w:val="hybridMultilevel"/>
    <w:tmpl w:val="D94A8E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C1151BA"/>
    <w:multiLevelType w:val="hybridMultilevel"/>
    <w:tmpl w:val="0AE8DD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E15083E"/>
    <w:multiLevelType w:val="hybridMultilevel"/>
    <w:tmpl w:val="B9C2E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Marlett" w:hAnsi="Marlet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Marlett" w:hAnsi="Marlett"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Marlett" w:hAnsi="Marlett" w:hint="default"/>
      </w:rPr>
    </w:lvl>
  </w:abstractNum>
  <w:abstractNum w:abstractNumId="40" w15:restartNumberingAfterBreak="0">
    <w:nsid w:val="5FDA6B94"/>
    <w:multiLevelType w:val="hybridMultilevel"/>
    <w:tmpl w:val="A126B218"/>
    <w:lvl w:ilvl="0" w:tplc="040C000D">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0160789"/>
    <w:multiLevelType w:val="hybridMultilevel"/>
    <w:tmpl w:val="70746B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7D35E7A"/>
    <w:multiLevelType w:val="hybridMultilevel"/>
    <w:tmpl w:val="58401816"/>
    <w:lvl w:ilvl="0" w:tplc="D862BB36">
      <w:start w:val="1"/>
      <w:numFmt w:val="bullet"/>
      <w:lvlText w:val=""/>
      <w:lvlJc w:val="left"/>
      <w:pPr>
        <w:ind w:left="720" w:hanging="360"/>
      </w:pPr>
      <w:rPr>
        <w:rFonts w:ascii="Wingdings" w:hAnsi="Wingdings" w:hint="default"/>
      </w:rPr>
    </w:lvl>
    <w:lvl w:ilvl="1" w:tplc="A2EA7782" w:tentative="1">
      <w:start w:val="1"/>
      <w:numFmt w:val="bullet"/>
      <w:lvlText w:val="o"/>
      <w:lvlJc w:val="left"/>
      <w:pPr>
        <w:ind w:left="1440" w:hanging="360"/>
      </w:pPr>
      <w:rPr>
        <w:rFonts w:ascii="Courier New" w:hAnsi="Courier New" w:cs="Courier New" w:hint="default"/>
      </w:rPr>
    </w:lvl>
    <w:lvl w:ilvl="2" w:tplc="2012D88C" w:tentative="1">
      <w:start w:val="1"/>
      <w:numFmt w:val="bullet"/>
      <w:lvlText w:val=""/>
      <w:lvlJc w:val="left"/>
      <w:pPr>
        <w:ind w:left="2160" w:hanging="360"/>
      </w:pPr>
      <w:rPr>
        <w:rFonts w:ascii="Wingdings" w:hAnsi="Wingdings" w:hint="default"/>
      </w:rPr>
    </w:lvl>
    <w:lvl w:ilvl="3" w:tplc="F9607D1E" w:tentative="1">
      <w:start w:val="1"/>
      <w:numFmt w:val="bullet"/>
      <w:lvlText w:val=""/>
      <w:lvlJc w:val="left"/>
      <w:pPr>
        <w:ind w:left="2880" w:hanging="360"/>
      </w:pPr>
      <w:rPr>
        <w:rFonts w:ascii="Symbol" w:hAnsi="Symbol" w:hint="default"/>
      </w:rPr>
    </w:lvl>
    <w:lvl w:ilvl="4" w:tplc="532C4DE4" w:tentative="1">
      <w:start w:val="1"/>
      <w:numFmt w:val="bullet"/>
      <w:lvlText w:val="o"/>
      <w:lvlJc w:val="left"/>
      <w:pPr>
        <w:ind w:left="3600" w:hanging="360"/>
      </w:pPr>
      <w:rPr>
        <w:rFonts w:ascii="Courier New" w:hAnsi="Courier New" w:cs="Courier New" w:hint="default"/>
      </w:rPr>
    </w:lvl>
    <w:lvl w:ilvl="5" w:tplc="92C62AF6" w:tentative="1">
      <w:start w:val="1"/>
      <w:numFmt w:val="bullet"/>
      <w:lvlText w:val=""/>
      <w:lvlJc w:val="left"/>
      <w:pPr>
        <w:ind w:left="4320" w:hanging="360"/>
      </w:pPr>
      <w:rPr>
        <w:rFonts w:ascii="Wingdings" w:hAnsi="Wingdings" w:hint="default"/>
      </w:rPr>
    </w:lvl>
    <w:lvl w:ilvl="6" w:tplc="97145314" w:tentative="1">
      <w:start w:val="1"/>
      <w:numFmt w:val="bullet"/>
      <w:lvlText w:val=""/>
      <w:lvlJc w:val="left"/>
      <w:pPr>
        <w:ind w:left="5040" w:hanging="360"/>
      </w:pPr>
      <w:rPr>
        <w:rFonts w:ascii="Symbol" w:hAnsi="Symbol" w:hint="default"/>
      </w:rPr>
    </w:lvl>
    <w:lvl w:ilvl="7" w:tplc="A582F44A" w:tentative="1">
      <w:start w:val="1"/>
      <w:numFmt w:val="bullet"/>
      <w:lvlText w:val="o"/>
      <w:lvlJc w:val="left"/>
      <w:pPr>
        <w:ind w:left="5760" w:hanging="360"/>
      </w:pPr>
      <w:rPr>
        <w:rFonts w:ascii="Courier New" w:hAnsi="Courier New" w:cs="Courier New" w:hint="default"/>
      </w:rPr>
    </w:lvl>
    <w:lvl w:ilvl="8" w:tplc="64208DCA" w:tentative="1">
      <w:start w:val="1"/>
      <w:numFmt w:val="bullet"/>
      <w:lvlText w:val=""/>
      <w:lvlJc w:val="left"/>
      <w:pPr>
        <w:ind w:left="6480" w:hanging="360"/>
      </w:pPr>
      <w:rPr>
        <w:rFonts w:ascii="Wingdings" w:hAnsi="Wingdings" w:hint="default"/>
      </w:rPr>
    </w:lvl>
  </w:abstractNum>
  <w:abstractNum w:abstractNumId="43" w15:restartNumberingAfterBreak="0">
    <w:nsid w:val="6863598F"/>
    <w:multiLevelType w:val="hybridMultilevel"/>
    <w:tmpl w:val="10308092"/>
    <w:lvl w:ilvl="0" w:tplc="040C0003">
      <w:start w:val="1"/>
      <w:numFmt w:val="bullet"/>
      <w:lvlText w:val="o"/>
      <w:lvlJc w:val="left"/>
      <w:pPr>
        <w:ind w:left="720" w:hanging="360"/>
      </w:pPr>
      <w:rPr>
        <w:rFonts w:ascii="Courier New" w:hAnsi="Courier New" w:cs="Courier New"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B0448BE"/>
    <w:multiLevelType w:val="hybridMultilevel"/>
    <w:tmpl w:val="EEF8476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5" w15:restartNumberingAfterBreak="0">
    <w:nsid w:val="6C942C4B"/>
    <w:multiLevelType w:val="hybridMultilevel"/>
    <w:tmpl w:val="F30A72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31E0D31"/>
    <w:multiLevelType w:val="hybridMultilevel"/>
    <w:tmpl w:val="753014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4C3E10"/>
    <w:multiLevelType w:val="hybridMultilevel"/>
    <w:tmpl w:val="717291DC"/>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num w:numId="1">
    <w:abstractNumId w:val="28"/>
  </w:num>
  <w:num w:numId="2">
    <w:abstractNumId w:val="6"/>
  </w:num>
  <w:num w:numId="3">
    <w:abstractNumId w:val="43"/>
  </w:num>
  <w:num w:numId="4">
    <w:abstractNumId w:val="34"/>
  </w:num>
  <w:num w:numId="5">
    <w:abstractNumId w:val="41"/>
  </w:num>
  <w:num w:numId="6">
    <w:abstractNumId w:val="38"/>
  </w:num>
  <w:num w:numId="7">
    <w:abstractNumId w:val="4"/>
  </w:num>
  <w:num w:numId="8">
    <w:abstractNumId w:val="45"/>
  </w:num>
  <w:num w:numId="9">
    <w:abstractNumId w:val="3"/>
  </w:num>
  <w:num w:numId="10">
    <w:abstractNumId w:val="17"/>
  </w:num>
  <w:num w:numId="11">
    <w:abstractNumId w:val="42"/>
  </w:num>
  <w:num w:numId="12">
    <w:abstractNumId w:val="44"/>
  </w:num>
  <w:num w:numId="13">
    <w:abstractNumId w:val="18"/>
  </w:num>
  <w:num w:numId="14">
    <w:abstractNumId w:val="11"/>
  </w:num>
  <w:num w:numId="15">
    <w:abstractNumId w:val="33"/>
  </w:num>
  <w:num w:numId="16">
    <w:abstractNumId w:val="31"/>
  </w:num>
  <w:num w:numId="17">
    <w:abstractNumId w:val="9"/>
  </w:num>
  <w:num w:numId="18">
    <w:abstractNumId w:val="10"/>
  </w:num>
  <w:num w:numId="19">
    <w:abstractNumId w:val="14"/>
  </w:num>
  <w:num w:numId="20">
    <w:abstractNumId w:val="16"/>
  </w:num>
  <w:num w:numId="21">
    <w:abstractNumId w:val="15"/>
  </w:num>
  <w:num w:numId="22">
    <w:abstractNumId w:val="26"/>
  </w:num>
  <w:num w:numId="23">
    <w:abstractNumId w:val="2"/>
  </w:num>
  <w:num w:numId="24">
    <w:abstractNumId w:val="27"/>
  </w:num>
  <w:num w:numId="25">
    <w:abstractNumId w:val="29"/>
  </w:num>
  <w:num w:numId="26">
    <w:abstractNumId w:val="30"/>
  </w:num>
  <w:num w:numId="27">
    <w:abstractNumId w:val="7"/>
  </w:num>
  <w:num w:numId="28">
    <w:abstractNumId w:val="40"/>
  </w:num>
  <w:num w:numId="29">
    <w:abstractNumId w:val="19"/>
  </w:num>
  <w:num w:numId="30">
    <w:abstractNumId w:val="22"/>
  </w:num>
  <w:num w:numId="31">
    <w:abstractNumId w:val="47"/>
  </w:num>
  <w:num w:numId="32">
    <w:abstractNumId w:val="36"/>
  </w:num>
  <w:num w:numId="33">
    <w:abstractNumId w:val="35"/>
  </w:num>
  <w:num w:numId="34">
    <w:abstractNumId w:val="25"/>
  </w:num>
  <w:num w:numId="35">
    <w:abstractNumId w:val="8"/>
  </w:num>
  <w:num w:numId="36">
    <w:abstractNumId w:val="5"/>
  </w:num>
  <w:num w:numId="37">
    <w:abstractNumId w:val="20"/>
  </w:num>
  <w:num w:numId="38">
    <w:abstractNumId w:val="24"/>
  </w:num>
  <w:num w:numId="39">
    <w:abstractNumId w:val="23"/>
  </w:num>
  <w:num w:numId="40">
    <w:abstractNumId w:val="13"/>
  </w:num>
  <w:num w:numId="41">
    <w:abstractNumId w:val="32"/>
  </w:num>
  <w:num w:numId="42">
    <w:abstractNumId w:val="39"/>
  </w:num>
  <w:num w:numId="43">
    <w:abstractNumId w:val="12"/>
  </w:num>
  <w:num w:numId="44">
    <w:abstractNumId w:val="0"/>
  </w:num>
  <w:num w:numId="45">
    <w:abstractNumId w:val="37"/>
  </w:num>
  <w:num w:numId="46">
    <w:abstractNumId w:val="1"/>
  </w:num>
  <w:num w:numId="47">
    <w:abstractNumId w:val="21"/>
  </w:num>
  <w:num w:numId="48">
    <w:abstractNumId w:val="46"/>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41"/>
    <w:rsid w:val="000048DF"/>
    <w:rsid w:val="00011EE5"/>
    <w:rsid w:val="00024080"/>
    <w:rsid w:val="00032FC9"/>
    <w:rsid w:val="00040D81"/>
    <w:rsid w:val="00044185"/>
    <w:rsid w:val="00054710"/>
    <w:rsid w:val="00060BBB"/>
    <w:rsid w:val="0006156C"/>
    <w:rsid w:val="0006442D"/>
    <w:rsid w:val="0006685C"/>
    <w:rsid w:val="000709B9"/>
    <w:rsid w:val="00077C2D"/>
    <w:rsid w:val="00083B9B"/>
    <w:rsid w:val="00092F04"/>
    <w:rsid w:val="00094D09"/>
    <w:rsid w:val="000A2B82"/>
    <w:rsid w:val="000A4EE0"/>
    <w:rsid w:val="000A511C"/>
    <w:rsid w:val="000A6306"/>
    <w:rsid w:val="000A779B"/>
    <w:rsid w:val="000B1B94"/>
    <w:rsid w:val="000B30A3"/>
    <w:rsid w:val="000B62EB"/>
    <w:rsid w:val="000D0D42"/>
    <w:rsid w:val="000E11C6"/>
    <w:rsid w:val="000E25F7"/>
    <w:rsid w:val="000F6E12"/>
    <w:rsid w:val="001011A2"/>
    <w:rsid w:val="00102763"/>
    <w:rsid w:val="001046A1"/>
    <w:rsid w:val="001079F5"/>
    <w:rsid w:val="00113E50"/>
    <w:rsid w:val="001223A8"/>
    <w:rsid w:val="0013629D"/>
    <w:rsid w:val="001477DC"/>
    <w:rsid w:val="00151E36"/>
    <w:rsid w:val="001545A3"/>
    <w:rsid w:val="0015624E"/>
    <w:rsid w:val="00174E97"/>
    <w:rsid w:val="00175AEE"/>
    <w:rsid w:val="001A15E0"/>
    <w:rsid w:val="001A7B23"/>
    <w:rsid w:val="001A7D6E"/>
    <w:rsid w:val="001B0AC3"/>
    <w:rsid w:val="001B4A64"/>
    <w:rsid w:val="001C4D46"/>
    <w:rsid w:val="001D29E8"/>
    <w:rsid w:val="001D4791"/>
    <w:rsid w:val="001D5E91"/>
    <w:rsid w:val="001E32FC"/>
    <w:rsid w:val="001E3EFF"/>
    <w:rsid w:val="001E4FCF"/>
    <w:rsid w:val="001E6C6D"/>
    <w:rsid w:val="001F03BB"/>
    <w:rsid w:val="001F18A9"/>
    <w:rsid w:val="001F23D1"/>
    <w:rsid w:val="001F7BF9"/>
    <w:rsid w:val="002010CA"/>
    <w:rsid w:val="00206DDA"/>
    <w:rsid w:val="00211161"/>
    <w:rsid w:val="002126DF"/>
    <w:rsid w:val="00213B77"/>
    <w:rsid w:val="00220BCA"/>
    <w:rsid w:val="00226AFE"/>
    <w:rsid w:val="002347FA"/>
    <w:rsid w:val="00236A3F"/>
    <w:rsid w:val="00240EC5"/>
    <w:rsid w:val="0025590A"/>
    <w:rsid w:val="00262F4D"/>
    <w:rsid w:val="0027005C"/>
    <w:rsid w:val="00270C7B"/>
    <w:rsid w:val="002735D9"/>
    <w:rsid w:val="00275AF3"/>
    <w:rsid w:val="002768E2"/>
    <w:rsid w:val="002773D4"/>
    <w:rsid w:val="00280C55"/>
    <w:rsid w:val="002A0F7C"/>
    <w:rsid w:val="002A230E"/>
    <w:rsid w:val="002B1971"/>
    <w:rsid w:val="002B3424"/>
    <w:rsid w:val="002B7973"/>
    <w:rsid w:val="002C217E"/>
    <w:rsid w:val="002C3009"/>
    <w:rsid w:val="002C3D35"/>
    <w:rsid w:val="002C50CE"/>
    <w:rsid w:val="002D0600"/>
    <w:rsid w:val="002D100B"/>
    <w:rsid w:val="002E513B"/>
    <w:rsid w:val="002F2D07"/>
    <w:rsid w:val="002F3FFA"/>
    <w:rsid w:val="00330A81"/>
    <w:rsid w:val="00332A38"/>
    <w:rsid w:val="00332F7A"/>
    <w:rsid w:val="003412F5"/>
    <w:rsid w:val="00361570"/>
    <w:rsid w:val="00361D2D"/>
    <w:rsid w:val="00364DA5"/>
    <w:rsid w:val="003652DF"/>
    <w:rsid w:val="0037692D"/>
    <w:rsid w:val="003827B0"/>
    <w:rsid w:val="003A45CF"/>
    <w:rsid w:val="003A587E"/>
    <w:rsid w:val="003B6FA4"/>
    <w:rsid w:val="003B7975"/>
    <w:rsid w:val="003B7F4E"/>
    <w:rsid w:val="003E3060"/>
    <w:rsid w:val="003E3EB5"/>
    <w:rsid w:val="003E59F2"/>
    <w:rsid w:val="003E7633"/>
    <w:rsid w:val="003F02B5"/>
    <w:rsid w:val="003F1762"/>
    <w:rsid w:val="003F6F00"/>
    <w:rsid w:val="003F7127"/>
    <w:rsid w:val="00403BAF"/>
    <w:rsid w:val="00417A11"/>
    <w:rsid w:val="0042071D"/>
    <w:rsid w:val="00421D26"/>
    <w:rsid w:val="00427EE3"/>
    <w:rsid w:val="00437F81"/>
    <w:rsid w:val="00447C58"/>
    <w:rsid w:val="004576AB"/>
    <w:rsid w:val="0046393C"/>
    <w:rsid w:val="00481FF8"/>
    <w:rsid w:val="00493488"/>
    <w:rsid w:val="00494678"/>
    <w:rsid w:val="00495BD5"/>
    <w:rsid w:val="004A0891"/>
    <w:rsid w:val="004A49F0"/>
    <w:rsid w:val="004C282F"/>
    <w:rsid w:val="004C3AF1"/>
    <w:rsid w:val="004D5E3F"/>
    <w:rsid w:val="004E131A"/>
    <w:rsid w:val="004E62E3"/>
    <w:rsid w:val="004F3C3B"/>
    <w:rsid w:val="004F3DC9"/>
    <w:rsid w:val="005006B3"/>
    <w:rsid w:val="00503FAC"/>
    <w:rsid w:val="00510A85"/>
    <w:rsid w:val="00512041"/>
    <w:rsid w:val="00514D35"/>
    <w:rsid w:val="00524823"/>
    <w:rsid w:val="00524D9F"/>
    <w:rsid w:val="00530D73"/>
    <w:rsid w:val="00532C00"/>
    <w:rsid w:val="00537D4A"/>
    <w:rsid w:val="00543740"/>
    <w:rsid w:val="00557DE3"/>
    <w:rsid w:val="0057473D"/>
    <w:rsid w:val="0057541B"/>
    <w:rsid w:val="00576468"/>
    <w:rsid w:val="00580C92"/>
    <w:rsid w:val="005847D9"/>
    <w:rsid w:val="00585CD0"/>
    <w:rsid w:val="005931A6"/>
    <w:rsid w:val="00594977"/>
    <w:rsid w:val="00595A93"/>
    <w:rsid w:val="00596D8D"/>
    <w:rsid w:val="005A011B"/>
    <w:rsid w:val="005A4772"/>
    <w:rsid w:val="005A6D54"/>
    <w:rsid w:val="005B25E7"/>
    <w:rsid w:val="005B2E43"/>
    <w:rsid w:val="005C514D"/>
    <w:rsid w:val="005D054A"/>
    <w:rsid w:val="005D2075"/>
    <w:rsid w:val="005D55E2"/>
    <w:rsid w:val="005D59F3"/>
    <w:rsid w:val="005E2ADB"/>
    <w:rsid w:val="005F3BDE"/>
    <w:rsid w:val="006055A4"/>
    <w:rsid w:val="00607D58"/>
    <w:rsid w:val="006114F9"/>
    <w:rsid w:val="00613AFA"/>
    <w:rsid w:val="0061524B"/>
    <w:rsid w:val="006211BD"/>
    <w:rsid w:val="00627E40"/>
    <w:rsid w:val="00630484"/>
    <w:rsid w:val="006353CF"/>
    <w:rsid w:val="00636253"/>
    <w:rsid w:val="00647EBD"/>
    <w:rsid w:val="0065473D"/>
    <w:rsid w:val="00665169"/>
    <w:rsid w:val="00665B5B"/>
    <w:rsid w:val="00683799"/>
    <w:rsid w:val="006A3F00"/>
    <w:rsid w:val="006A58AB"/>
    <w:rsid w:val="006B34AA"/>
    <w:rsid w:val="006B7535"/>
    <w:rsid w:val="006C1099"/>
    <w:rsid w:val="006C195E"/>
    <w:rsid w:val="006D0BBE"/>
    <w:rsid w:val="006D120F"/>
    <w:rsid w:val="006D4788"/>
    <w:rsid w:val="006D4803"/>
    <w:rsid w:val="006D5D22"/>
    <w:rsid w:val="006E7AFF"/>
    <w:rsid w:val="006F3997"/>
    <w:rsid w:val="00705D01"/>
    <w:rsid w:val="007070C6"/>
    <w:rsid w:val="00707826"/>
    <w:rsid w:val="007112E5"/>
    <w:rsid w:val="007119F9"/>
    <w:rsid w:val="00711AA2"/>
    <w:rsid w:val="00714266"/>
    <w:rsid w:val="007207C3"/>
    <w:rsid w:val="00720B4C"/>
    <w:rsid w:val="007270A1"/>
    <w:rsid w:val="00727261"/>
    <w:rsid w:val="00731155"/>
    <w:rsid w:val="00740B63"/>
    <w:rsid w:val="00757707"/>
    <w:rsid w:val="007577BE"/>
    <w:rsid w:val="0076333A"/>
    <w:rsid w:val="00765FA6"/>
    <w:rsid w:val="00770A99"/>
    <w:rsid w:val="007A1DFB"/>
    <w:rsid w:val="007A66E6"/>
    <w:rsid w:val="007A7A09"/>
    <w:rsid w:val="007B174D"/>
    <w:rsid w:val="007B3AE1"/>
    <w:rsid w:val="007B58B6"/>
    <w:rsid w:val="007C2E90"/>
    <w:rsid w:val="007C3257"/>
    <w:rsid w:val="007D0588"/>
    <w:rsid w:val="007D76A6"/>
    <w:rsid w:val="007E2F8E"/>
    <w:rsid w:val="007E791A"/>
    <w:rsid w:val="007F51BA"/>
    <w:rsid w:val="007F5D4A"/>
    <w:rsid w:val="007F6721"/>
    <w:rsid w:val="0080337C"/>
    <w:rsid w:val="00817788"/>
    <w:rsid w:val="008265CA"/>
    <w:rsid w:val="00831981"/>
    <w:rsid w:val="00833851"/>
    <w:rsid w:val="008379D3"/>
    <w:rsid w:val="00841516"/>
    <w:rsid w:val="00841FCF"/>
    <w:rsid w:val="00847A37"/>
    <w:rsid w:val="00864A20"/>
    <w:rsid w:val="00864B88"/>
    <w:rsid w:val="00866126"/>
    <w:rsid w:val="00870583"/>
    <w:rsid w:val="00894CB6"/>
    <w:rsid w:val="008A166B"/>
    <w:rsid w:val="008A7884"/>
    <w:rsid w:val="008B0DEC"/>
    <w:rsid w:val="008B7361"/>
    <w:rsid w:val="008D2F43"/>
    <w:rsid w:val="008D6B97"/>
    <w:rsid w:val="008E1851"/>
    <w:rsid w:val="008E1924"/>
    <w:rsid w:val="008E27E6"/>
    <w:rsid w:val="008F214D"/>
    <w:rsid w:val="008F35EA"/>
    <w:rsid w:val="00901BCB"/>
    <w:rsid w:val="00902D5D"/>
    <w:rsid w:val="00907A41"/>
    <w:rsid w:val="009121DC"/>
    <w:rsid w:val="00921A25"/>
    <w:rsid w:val="00926241"/>
    <w:rsid w:val="0093017B"/>
    <w:rsid w:val="009308D6"/>
    <w:rsid w:val="00941868"/>
    <w:rsid w:val="009455A2"/>
    <w:rsid w:val="009516B2"/>
    <w:rsid w:val="00955E2E"/>
    <w:rsid w:val="009603FC"/>
    <w:rsid w:val="009609FF"/>
    <w:rsid w:val="00970DA6"/>
    <w:rsid w:val="00971D22"/>
    <w:rsid w:val="0097352C"/>
    <w:rsid w:val="009A3527"/>
    <w:rsid w:val="009A4B77"/>
    <w:rsid w:val="009A60E7"/>
    <w:rsid w:val="009A62A5"/>
    <w:rsid w:val="009C283A"/>
    <w:rsid w:val="009C5EBE"/>
    <w:rsid w:val="009D1B53"/>
    <w:rsid w:val="009D47CC"/>
    <w:rsid w:val="009E372C"/>
    <w:rsid w:val="009F1F16"/>
    <w:rsid w:val="00A01CBB"/>
    <w:rsid w:val="00A14AEE"/>
    <w:rsid w:val="00A211FE"/>
    <w:rsid w:val="00A24198"/>
    <w:rsid w:val="00A3613F"/>
    <w:rsid w:val="00A36C95"/>
    <w:rsid w:val="00A40D54"/>
    <w:rsid w:val="00A42D14"/>
    <w:rsid w:val="00A467E5"/>
    <w:rsid w:val="00A46D3D"/>
    <w:rsid w:val="00A5323B"/>
    <w:rsid w:val="00A537E1"/>
    <w:rsid w:val="00A551F3"/>
    <w:rsid w:val="00A5748F"/>
    <w:rsid w:val="00A656F7"/>
    <w:rsid w:val="00A70038"/>
    <w:rsid w:val="00A74ECB"/>
    <w:rsid w:val="00A7597A"/>
    <w:rsid w:val="00A76AE3"/>
    <w:rsid w:val="00A85C31"/>
    <w:rsid w:val="00A86257"/>
    <w:rsid w:val="00A91788"/>
    <w:rsid w:val="00A918DC"/>
    <w:rsid w:val="00A94BE9"/>
    <w:rsid w:val="00A97851"/>
    <w:rsid w:val="00AA0BC4"/>
    <w:rsid w:val="00AA5E71"/>
    <w:rsid w:val="00AB0107"/>
    <w:rsid w:val="00AB02B4"/>
    <w:rsid w:val="00AB1D43"/>
    <w:rsid w:val="00AC317A"/>
    <w:rsid w:val="00AE0AD1"/>
    <w:rsid w:val="00AE2B8C"/>
    <w:rsid w:val="00B0573D"/>
    <w:rsid w:val="00B05A8E"/>
    <w:rsid w:val="00B0627E"/>
    <w:rsid w:val="00B11FB5"/>
    <w:rsid w:val="00B204BE"/>
    <w:rsid w:val="00B229EE"/>
    <w:rsid w:val="00B24456"/>
    <w:rsid w:val="00B27291"/>
    <w:rsid w:val="00B36B6B"/>
    <w:rsid w:val="00B37DC5"/>
    <w:rsid w:val="00B431F0"/>
    <w:rsid w:val="00B52253"/>
    <w:rsid w:val="00B60E3C"/>
    <w:rsid w:val="00B71DE5"/>
    <w:rsid w:val="00B84F0A"/>
    <w:rsid w:val="00B90853"/>
    <w:rsid w:val="00BB3156"/>
    <w:rsid w:val="00BB6C0A"/>
    <w:rsid w:val="00BC0180"/>
    <w:rsid w:val="00BC613F"/>
    <w:rsid w:val="00BD04E3"/>
    <w:rsid w:val="00BD286F"/>
    <w:rsid w:val="00BD6289"/>
    <w:rsid w:val="00BD6D2D"/>
    <w:rsid w:val="00BD7E01"/>
    <w:rsid w:val="00BE498B"/>
    <w:rsid w:val="00BE5343"/>
    <w:rsid w:val="00BF4305"/>
    <w:rsid w:val="00C01098"/>
    <w:rsid w:val="00C028CA"/>
    <w:rsid w:val="00C05741"/>
    <w:rsid w:val="00C06C32"/>
    <w:rsid w:val="00C10814"/>
    <w:rsid w:val="00C225CB"/>
    <w:rsid w:val="00C27EF6"/>
    <w:rsid w:val="00C30806"/>
    <w:rsid w:val="00C41CE1"/>
    <w:rsid w:val="00C476B4"/>
    <w:rsid w:val="00C63AF0"/>
    <w:rsid w:val="00C6501B"/>
    <w:rsid w:val="00C65397"/>
    <w:rsid w:val="00C8493F"/>
    <w:rsid w:val="00C9772F"/>
    <w:rsid w:val="00C979EE"/>
    <w:rsid w:val="00CB08BD"/>
    <w:rsid w:val="00CC10CB"/>
    <w:rsid w:val="00CC3A60"/>
    <w:rsid w:val="00CD1CA1"/>
    <w:rsid w:val="00CE25D3"/>
    <w:rsid w:val="00CE26A1"/>
    <w:rsid w:val="00D01FC8"/>
    <w:rsid w:val="00D13DE5"/>
    <w:rsid w:val="00D17217"/>
    <w:rsid w:val="00D23761"/>
    <w:rsid w:val="00D26DF7"/>
    <w:rsid w:val="00D30607"/>
    <w:rsid w:val="00D3601F"/>
    <w:rsid w:val="00D36447"/>
    <w:rsid w:val="00D4023D"/>
    <w:rsid w:val="00D40D71"/>
    <w:rsid w:val="00D454C8"/>
    <w:rsid w:val="00D5457C"/>
    <w:rsid w:val="00D60FF2"/>
    <w:rsid w:val="00D62D09"/>
    <w:rsid w:val="00D7219A"/>
    <w:rsid w:val="00D77125"/>
    <w:rsid w:val="00D810EA"/>
    <w:rsid w:val="00D87C08"/>
    <w:rsid w:val="00DA06DD"/>
    <w:rsid w:val="00DB7132"/>
    <w:rsid w:val="00DC0A4F"/>
    <w:rsid w:val="00DE31DA"/>
    <w:rsid w:val="00DE3C16"/>
    <w:rsid w:val="00DF0116"/>
    <w:rsid w:val="00DF3354"/>
    <w:rsid w:val="00E00039"/>
    <w:rsid w:val="00E144EE"/>
    <w:rsid w:val="00E24BBD"/>
    <w:rsid w:val="00E26F5A"/>
    <w:rsid w:val="00E33B35"/>
    <w:rsid w:val="00E33F96"/>
    <w:rsid w:val="00E34FDF"/>
    <w:rsid w:val="00E61385"/>
    <w:rsid w:val="00E633DB"/>
    <w:rsid w:val="00E753BF"/>
    <w:rsid w:val="00E8733D"/>
    <w:rsid w:val="00E9099A"/>
    <w:rsid w:val="00EA5650"/>
    <w:rsid w:val="00EA5FFB"/>
    <w:rsid w:val="00EA6F7A"/>
    <w:rsid w:val="00EC74D4"/>
    <w:rsid w:val="00EE2AF5"/>
    <w:rsid w:val="00EE62E2"/>
    <w:rsid w:val="00EF6C62"/>
    <w:rsid w:val="00F020D7"/>
    <w:rsid w:val="00F032DC"/>
    <w:rsid w:val="00F069DB"/>
    <w:rsid w:val="00F201D7"/>
    <w:rsid w:val="00F21322"/>
    <w:rsid w:val="00F21E25"/>
    <w:rsid w:val="00F27E3C"/>
    <w:rsid w:val="00F27F53"/>
    <w:rsid w:val="00F36D37"/>
    <w:rsid w:val="00F4145F"/>
    <w:rsid w:val="00F7545F"/>
    <w:rsid w:val="00F7591C"/>
    <w:rsid w:val="00F93FE0"/>
    <w:rsid w:val="00FB2651"/>
    <w:rsid w:val="00FC5472"/>
    <w:rsid w:val="00FC7FEB"/>
    <w:rsid w:val="00FD19FF"/>
    <w:rsid w:val="00FF6A98"/>
    <w:rsid w:val="00FF7326"/>
    <w:rsid w:val="00FF760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F12427B-41C8-4BCA-95A7-48136B55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26"/>
    <w:pPr>
      <w:spacing w:after="0" w:line="360" w:lineRule="auto"/>
      <w:jc w:val="both"/>
    </w:pPr>
    <w:rPr>
      <w:rFonts w:ascii="Times New Roman" w:eastAsia="Times New Roman" w:hAnsi="Times New Roman" w:cs="Times New Roman"/>
      <w:sz w:val="24"/>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Grille4-Accentuation51">
    <w:name w:val="Tableau Grille 4 - Accentuation 51"/>
    <w:basedOn w:val="TableauNormal"/>
    <w:uiPriority w:val="49"/>
    <w:rsid w:val="00707826"/>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Listepuceniveau2">
    <w:name w:val="Liste puce niveau 2"/>
    <w:basedOn w:val="Retraitnormal"/>
    <w:qFormat/>
    <w:rsid w:val="00707826"/>
    <w:pPr>
      <w:numPr>
        <w:numId w:val="2"/>
      </w:numPr>
      <w:tabs>
        <w:tab w:val="num" w:pos="360"/>
      </w:tabs>
      <w:spacing w:before="60" w:line="240" w:lineRule="auto"/>
      <w:ind w:left="714" w:hanging="357"/>
      <w:jc w:val="left"/>
    </w:pPr>
    <w:rPr>
      <w:szCs w:val="24"/>
      <w:lang w:eastAsia="fr-FR" w:bidi="ar-SA"/>
    </w:rPr>
  </w:style>
  <w:style w:type="paragraph" w:styleId="Retraitnormal">
    <w:name w:val="Normal Indent"/>
    <w:basedOn w:val="Normal"/>
    <w:uiPriority w:val="99"/>
    <w:unhideWhenUsed/>
    <w:rsid w:val="00707826"/>
    <w:pPr>
      <w:ind w:left="708"/>
    </w:pPr>
  </w:style>
  <w:style w:type="paragraph" w:styleId="En-tte">
    <w:name w:val="header"/>
    <w:basedOn w:val="Normal"/>
    <w:link w:val="En-tteCar"/>
    <w:uiPriority w:val="99"/>
    <w:unhideWhenUsed/>
    <w:rsid w:val="00707826"/>
    <w:pPr>
      <w:tabs>
        <w:tab w:val="center" w:pos="4536"/>
        <w:tab w:val="right" w:pos="9072"/>
      </w:tabs>
      <w:spacing w:line="240" w:lineRule="auto"/>
    </w:pPr>
  </w:style>
  <w:style w:type="character" w:customStyle="1" w:styleId="En-tteCar">
    <w:name w:val="En-tête Car"/>
    <w:basedOn w:val="Policepardfaut"/>
    <w:link w:val="En-tte"/>
    <w:uiPriority w:val="99"/>
    <w:rsid w:val="00707826"/>
    <w:rPr>
      <w:rFonts w:ascii="Times New Roman" w:eastAsia="Times New Roman" w:hAnsi="Times New Roman" w:cs="Times New Roman"/>
      <w:sz w:val="24"/>
      <w:lang w:bidi="en-US"/>
    </w:rPr>
  </w:style>
  <w:style w:type="paragraph" w:styleId="Pieddepage">
    <w:name w:val="footer"/>
    <w:basedOn w:val="Normal"/>
    <w:link w:val="PieddepageCar"/>
    <w:uiPriority w:val="99"/>
    <w:unhideWhenUsed/>
    <w:rsid w:val="00707826"/>
    <w:pPr>
      <w:tabs>
        <w:tab w:val="center" w:pos="4536"/>
        <w:tab w:val="right" w:pos="9072"/>
      </w:tabs>
      <w:spacing w:line="240" w:lineRule="auto"/>
    </w:pPr>
  </w:style>
  <w:style w:type="character" w:customStyle="1" w:styleId="PieddepageCar">
    <w:name w:val="Pied de page Car"/>
    <w:basedOn w:val="Policepardfaut"/>
    <w:link w:val="Pieddepage"/>
    <w:uiPriority w:val="99"/>
    <w:rsid w:val="00707826"/>
    <w:rPr>
      <w:rFonts w:ascii="Times New Roman" w:eastAsia="Times New Roman" w:hAnsi="Times New Roman" w:cs="Times New Roman"/>
      <w:sz w:val="24"/>
      <w:lang w:bidi="en-US"/>
    </w:rPr>
  </w:style>
  <w:style w:type="table" w:customStyle="1" w:styleId="TableauGrille4-Accentuation511">
    <w:name w:val="Tableau Grille 4 - Accentuation 511"/>
    <w:basedOn w:val="TableauNormal"/>
    <w:uiPriority w:val="49"/>
    <w:rsid w:val="00707826"/>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aragraphedeliste">
    <w:name w:val="List Paragraph"/>
    <w:basedOn w:val="Normal"/>
    <w:uiPriority w:val="99"/>
    <w:qFormat/>
    <w:rsid w:val="00E8733D"/>
    <w:pPr>
      <w:ind w:left="720"/>
      <w:contextualSpacing/>
    </w:pPr>
  </w:style>
  <w:style w:type="table" w:styleId="Grilledutableau">
    <w:name w:val="Table Grid"/>
    <w:basedOn w:val="TableauNormal"/>
    <w:uiPriority w:val="39"/>
    <w:rsid w:val="00044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TableauNormal"/>
    <w:uiPriority w:val="45"/>
    <w:rsid w:val="00AE0A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1Clair-Accentuation31">
    <w:name w:val="Tableau Grille 1 Clair - Accentuation 31"/>
    <w:basedOn w:val="TableauNormal"/>
    <w:uiPriority w:val="46"/>
    <w:rsid w:val="00F2132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ausimple11">
    <w:name w:val="Tableau simple 11"/>
    <w:basedOn w:val="TableauNormal"/>
    <w:uiPriority w:val="41"/>
    <w:rsid w:val="00F213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lledetableauclaire1">
    <w:name w:val="Grille de tableau claire1"/>
    <w:basedOn w:val="TableauNormal"/>
    <w:uiPriority w:val="40"/>
    <w:rsid w:val="008379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1Clair1">
    <w:name w:val="Tableau Grille 1 Clair1"/>
    <w:basedOn w:val="TableauNormal"/>
    <w:uiPriority w:val="46"/>
    <w:rsid w:val="006B34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5Fonc-Accentuation31">
    <w:name w:val="Tableau Grille 5 Foncé - Accentuation 31"/>
    <w:basedOn w:val="TableauNormal"/>
    <w:uiPriority w:val="50"/>
    <w:rsid w:val="006B34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auGrille4-Accentuation31">
    <w:name w:val="Tableau Grille 4 - Accentuation 31"/>
    <w:basedOn w:val="TableauNormal"/>
    <w:uiPriority w:val="49"/>
    <w:rsid w:val="006055A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simple31">
    <w:name w:val="Tableau simple 31"/>
    <w:basedOn w:val="TableauNormal"/>
    <w:uiPriority w:val="43"/>
    <w:rsid w:val="001B0A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edebulles">
    <w:name w:val="Balloon Text"/>
    <w:basedOn w:val="Normal"/>
    <w:link w:val="TextedebullesCar"/>
    <w:uiPriority w:val="99"/>
    <w:semiHidden/>
    <w:unhideWhenUsed/>
    <w:rsid w:val="0092624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6241"/>
    <w:rPr>
      <w:rFonts w:ascii="Tahoma" w:eastAsia="Times New Roman" w:hAnsi="Tahoma" w:cs="Tahoma"/>
      <w:sz w:val="16"/>
      <w:szCs w:val="16"/>
      <w:lang w:bidi="en-US"/>
    </w:rPr>
  </w:style>
  <w:style w:type="table" w:customStyle="1" w:styleId="Tableausimple35">
    <w:name w:val="Tableau simple 35"/>
    <w:basedOn w:val="TableauNormal"/>
    <w:next w:val="Tableausimple32"/>
    <w:uiPriority w:val="43"/>
    <w:rsid w:val="00270C7B"/>
    <w:pPr>
      <w:spacing w:after="0" w:line="240" w:lineRule="auto"/>
    </w:pPr>
    <w:tblPr>
      <w:tblStyleRowBandSize w:val="1"/>
      <w:tblStyleColBandSize w:val="1"/>
    </w:tblPr>
    <w:tblStylePr w:type="firstRow">
      <w:rPr>
        <w:b/>
        <w:bCs/>
        <w:caps/>
        <w:color w:val="FFFFFF" w:themeColor="background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3"/>
    <w:rsid w:val="00270C7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11">
    <w:name w:val="Tableau simple 3111"/>
    <w:basedOn w:val="TableauNormal"/>
    <w:uiPriority w:val="43"/>
    <w:rsid w:val="00CB08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611">
    <w:name w:val="Tableau simple 3611"/>
    <w:basedOn w:val="TableauNormal"/>
    <w:next w:val="Tableausimple31"/>
    <w:uiPriority w:val="43"/>
    <w:rsid w:val="00151E36"/>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ontstyle01">
    <w:name w:val="fontstyle01"/>
    <w:basedOn w:val="Policepardfaut"/>
    <w:rsid w:val="001A7D6E"/>
    <w:rPr>
      <w:rFonts w:ascii="Italic" w:hAnsi="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451370">
      <w:bodyDiv w:val="1"/>
      <w:marLeft w:val="0"/>
      <w:marRight w:val="0"/>
      <w:marTop w:val="0"/>
      <w:marBottom w:val="0"/>
      <w:divBdr>
        <w:top w:val="none" w:sz="0" w:space="0" w:color="auto"/>
        <w:left w:val="none" w:sz="0" w:space="0" w:color="auto"/>
        <w:bottom w:val="none" w:sz="0" w:space="0" w:color="auto"/>
        <w:right w:val="none" w:sz="0" w:space="0" w:color="auto"/>
      </w:divBdr>
    </w:div>
    <w:div w:id="111949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aft%20temp\cv%20ok\AFTC-DAO-CV-0.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AFTC-DAO-CV-0.4.dotx</Template>
  <TotalTime>28</TotalTime>
  <Pages>9</Pages>
  <Words>2023</Words>
  <Characters>11128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Nadine KAMENI</cp:lastModifiedBy>
  <cp:revision>13</cp:revision>
  <cp:lastPrinted>2018-10-15T19:31:00Z</cp:lastPrinted>
  <dcterms:created xsi:type="dcterms:W3CDTF">2021-02-12T15:33:00Z</dcterms:created>
  <dcterms:modified xsi:type="dcterms:W3CDTF">2021-03-05T09:46:00Z</dcterms:modified>
</cp:coreProperties>
</file>